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18" w:type="dxa"/>
        <w:tblLook w:val="04A0"/>
      </w:tblPr>
      <w:tblGrid>
        <w:gridCol w:w="535"/>
        <w:gridCol w:w="1265"/>
        <w:gridCol w:w="1279"/>
        <w:gridCol w:w="5073"/>
        <w:gridCol w:w="1166"/>
      </w:tblGrid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proofErr w:type="spellStart"/>
            <w:r>
              <w:t>Lp</w:t>
            </w:r>
            <w:proofErr w:type="spellEnd"/>
          </w:p>
        </w:tc>
        <w:tc>
          <w:tcPr>
            <w:tcW w:w="1265" w:type="dxa"/>
          </w:tcPr>
          <w:p w:rsidR="0091412E" w:rsidRDefault="0091412E" w:rsidP="002F0A4E">
            <w:pPr>
              <w:jc w:val="center"/>
            </w:pPr>
            <w:proofErr w:type="spellStart"/>
            <w:r>
              <w:t>Nr</w:t>
            </w:r>
            <w:proofErr w:type="spellEnd"/>
            <w:r>
              <w:t>. zarządzenia</w:t>
            </w:r>
          </w:p>
        </w:tc>
        <w:tc>
          <w:tcPr>
            <w:tcW w:w="1279" w:type="dxa"/>
          </w:tcPr>
          <w:p w:rsidR="0091412E" w:rsidRDefault="0091412E" w:rsidP="002F0A4E">
            <w:pPr>
              <w:jc w:val="center"/>
            </w:pPr>
            <w:r>
              <w:t>Data podjęcia</w:t>
            </w:r>
          </w:p>
        </w:tc>
        <w:tc>
          <w:tcPr>
            <w:tcW w:w="5073" w:type="dxa"/>
          </w:tcPr>
          <w:p w:rsidR="0091412E" w:rsidRDefault="0091412E" w:rsidP="002F0A4E">
            <w:pPr>
              <w:jc w:val="center"/>
            </w:pPr>
            <w:r>
              <w:t>Treść   Zarządzenia</w:t>
            </w:r>
          </w:p>
        </w:tc>
        <w:tc>
          <w:tcPr>
            <w:tcW w:w="1166" w:type="dxa"/>
          </w:tcPr>
          <w:p w:rsidR="0091412E" w:rsidRDefault="0091412E" w:rsidP="002F0A4E">
            <w:r>
              <w:t>Uwagi</w:t>
            </w:r>
          </w:p>
          <w:p w:rsidR="0091412E" w:rsidRDefault="0091412E" w:rsidP="002F0A4E">
            <w:r>
              <w:t>Strony</w:t>
            </w:r>
          </w:p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1</w:t>
            </w:r>
          </w:p>
        </w:tc>
        <w:tc>
          <w:tcPr>
            <w:tcW w:w="1265" w:type="dxa"/>
          </w:tcPr>
          <w:p w:rsidR="0091412E" w:rsidRDefault="0091412E" w:rsidP="0091412E">
            <w:r>
              <w:t>1/2015</w:t>
            </w:r>
          </w:p>
        </w:tc>
        <w:tc>
          <w:tcPr>
            <w:tcW w:w="1279" w:type="dxa"/>
          </w:tcPr>
          <w:p w:rsidR="0091412E" w:rsidRDefault="0091412E" w:rsidP="00240587">
            <w:r>
              <w:t>13.01.201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91412E">
            <w:r>
              <w:t>W Sprawie powołania Komisji Konkursowej do zaopiniowania ofert złożonych w otwartym  konkursie ofert na realizację w 2015 roku zadań publicznych przez podmioty prowadzące działalność pożytku publicznego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2</w:t>
            </w:r>
          </w:p>
        </w:tc>
        <w:tc>
          <w:tcPr>
            <w:tcW w:w="1265" w:type="dxa"/>
          </w:tcPr>
          <w:p w:rsidR="0091412E" w:rsidRDefault="0091412E" w:rsidP="0091412E">
            <w:r>
              <w:t>2/2015</w:t>
            </w:r>
          </w:p>
        </w:tc>
        <w:tc>
          <w:tcPr>
            <w:tcW w:w="1279" w:type="dxa"/>
          </w:tcPr>
          <w:p w:rsidR="0091412E" w:rsidRDefault="0091412E" w:rsidP="00240587">
            <w:r>
              <w:t>19.01.201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2F0A4E">
            <w:r>
              <w:t>W sprawie ogłoszenia wyników otwartego konkursu ofert na realizację w 2015 roku zadań publicznych przez podmioty prowadzące  działalność pożytku publicznego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3</w:t>
            </w:r>
          </w:p>
        </w:tc>
        <w:tc>
          <w:tcPr>
            <w:tcW w:w="1265" w:type="dxa"/>
          </w:tcPr>
          <w:p w:rsidR="0091412E" w:rsidRDefault="0091412E" w:rsidP="0091412E">
            <w:r>
              <w:t>3/2015</w:t>
            </w:r>
          </w:p>
        </w:tc>
        <w:tc>
          <w:tcPr>
            <w:tcW w:w="1279" w:type="dxa"/>
          </w:tcPr>
          <w:p w:rsidR="0091412E" w:rsidRDefault="0091412E" w:rsidP="002F0A4E">
            <w:r>
              <w:t>19.01.2015</w:t>
            </w:r>
          </w:p>
        </w:tc>
        <w:tc>
          <w:tcPr>
            <w:tcW w:w="5073" w:type="dxa"/>
          </w:tcPr>
          <w:p w:rsidR="0091412E" w:rsidRDefault="0091412E" w:rsidP="0091412E"/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4</w:t>
            </w:r>
          </w:p>
        </w:tc>
        <w:tc>
          <w:tcPr>
            <w:tcW w:w="1265" w:type="dxa"/>
          </w:tcPr>
          <w:p w:rsidR="0091412E" w:rsidRDefault="0091412E" w:rsidP="002F0A4E">
            <w:r>
              <w:t>4/2015</w:t>
            </w:r>
          </w:p>
        </w:tc>
        <w:tc>
          <w:tcPr>
            <w:tcW w:w="1279" w:type="dxa"/>
          </w:tcPr>
          <w:p w:rsidR="0091412E" w:rsidRDefault="0091412E" w:rsidP="00240587">
            <w:r>
              <w:t>28.01.201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91412E">
            <w:r>
              <w:t xml:space="preserve">W sprawie ustalenia układu wykonawczego dochodów i wydatków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5</w:t>
            </w:r>
          </w:p>
        </w:tc>
        <w:tc>
          <w:tcPr>
            <w:tcW w:w="1265" w:type="dxa"/>
          </w:tcPr>
          <w:p w:rsidR="0091412E" w:rsidRDefault="0091412E" w:rsidP="0091412E">
            <w:r>
              <w:t>5/2015</w:t>
            </w:r>
          </w:p>
        </w:tc>
        <w:tc>
          <w:tcPr>
            <w:tcW w:w="1279" w:type="dxa"/>
          </w:tcPr>
          <w:p w:rsidR="0091412E" w:rsidRDefault="0091412E" w:rsidP="00240587">
            <w:r>
              <w:t>2</w:t>
            </w:r>
            <w:r w:rsidR="008510FA">
              <w:t>8</w:t>
            </w:r>
            <w:r>
              <w:t>.01.201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8510FA" w:rsidP="008510FA">
            <w:r>
              <w:t>W sprawie  powierzenia  Sekretarzowi  Gminy  prowadzenia niekt</w:t>
            </w:r>
            <w:r w:rsidR="00F2595D">
              <w:t xml:space="preserve">órych spraw  </w:t>
            </w:r>
            <w:proofErr w:type="spellStart"/>
            <w:r w:rsidR="00F2595D">
              <w:t>gminy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6</w:t>
            </w:r>
          </w:p>
        </w:tc>
        <w:tc>
          <w:tcPr>
            <w:tcW w:w="1265" w:type="dxa"/>
          </w:tcPr>
          <w:p w:rsidR="0091412E" w:rsidRDefault="00F2595D" w:rsidP="00240587">
            <w:r>
              <w:t>6</w:t>
            </w:r>
            <w:r w:rsidR="0091412E">
              <w:t>/20</w:t>
            </w:r>
            <w:r w:rsidR="00240587">
              <w:t>15</w:t>
            </w:r>
          </w:p>
        </w:tc>
        <w:tc>
          <w:tcPr>
            <w:tcW w:w="1279" w:type="dxa"/>
          </w:tcPr>
          <w:p w:rsidR="0091412E" w:rsidRDefault="00F2595D" w:rsidP="00240587">
            <w:r>
              <w:t>28.01.</w:t>
            </w:r>
            <w:r w:rsidR="0091412E">
              <w:t>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F2595D">
            <w:r>
              <w:t xml:space="preserve">W sprawie  </w:t>
            </w:r>
            <w:r w:rsidR="00F2595D">
              <w:t>powołania  Zespołu  Interdyscyplinarnego ds. przeciwdziałania przemocy w rodzinie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rPr>
          <w:trHeight w:val="162"/>
        </w:trPr>
        <w:tc>
          <w:tcPr>
            <w:tcW w:w="535" w:type="dxa"/>
          </w:tcPr>
          <w:p w:rsidR="0091412E" w:rsidRDefault="0091412E" w:rsidP="002F0A4E">
            <w:r>
              <w:t>7</w:t>
            </w:r>
          </w:p>
        </w:tc>
        <w:tc>
          <w:tcPr>
            <w:tcW w:w="1265" w:type="dxa"/>
          </w:tcPr>
          <w:p w:rsidR="0091412E" w:rsidRDefault="00F2595D" w:rsidP="00240587">
            <w:r>
              <w:t>7</w:t>
            </w:r>
            <w:r w:rsidR="0091412E">
              <w:t>/201</w:t>
            </w:r>
            <w:r w:rsidR="00240587">
              <w:t>5</w:t>
            </w:r>
          </w:p>
        </w:tc>
        <w:tc>
          <w:tcPr>
            <w:tcW w:w="1279" w:type="dxa"/>
          </w:tcPr>
          <w:p w:rsidR="0091412E" w:rsidRDefault="0091412E" w:rsidP="00240587">
            <w:r>
              <w:t>0</w:t>
            </w:r>
            <w:r w:rsidR="00240587">
              <w:t>2</w:t>
            </w:r>
            <w:r>
              <w:t>.0</w:t>
            </w:r>
            <w:r w:rsidR="00240587">
              <w:t>3</w:t>
            </w:r>
            <w:r>
              <w:t>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240587">
            <w:r>
              <w:t>W sprawie zmiany  budże</w:t>
            </w:r>
            <w:r w:rsidR="00240587">
              <w:t>tu</w:t>
            </w:r>
            <w:r>
              <w:t xml:space="preserve"> Gminy na 201</w:t>
            </w:r>
            <w:r w:rsidR="00240587">
              <w:t xml:space="preserve">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>
            <w:r>
              <w:t xml:space="preserve">   </w:t>
            </w:r>
          </w:p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535" w:type="dxa"/>
          </w:tcPr>
          <w:p w:rsidR="0091412E" w:rsidRDefault="0091412E" w:rsidP="002F0A4E">
            <w:r>
              <w:t>8</w:t>
            </w:r>
          </w:p>
        </w:tc>
        <w:tc>
          <w:tcPr>
            <w:tcW w:w="1265" w:type="dxa"/>
          </w:tcPr>
          <w:p w:rsidR="0091412E" w:rsidRDefault="00240587" w:rsidP="00240587">
            <w:r>
              <w:t>8</w:t>
            </w:r>
            <w:r w:rsidR="0091412E">
              <w:t>/201</w:t>
            </w:r>
            <w:r>
              <w:t>5</w:t>
            </w:r>
          </w:p>
        </w:tc>
        <w:tc>
          <w:tcPr>
            <w:tcW w:w="1279" w:type="dxa"/>
          </w:tcPr>
          <w:p w:rsidR="0091412E" w:rsidRDefault="00240587" w:rsidP="00240587">
            <w:r>
              <w:t>26.03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240587" w:rsidP="002F0A4E">
            <w:r>
              <w:t xml:space="preserve">W sprawie zmiany 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535" w:type="dxa"/>
          </w:tcPr>
          <w:p w:rsidR="0091412E" w:rsidRDefault="0091412E" w:rsidP="002F0A4E">
            <w:r>
              <w:t>9</w:t>
            </w:r>
          </w:p>
        </w:tc>
        <w:tc>
          <w:tcPr>
            <w:tcW w:w="1265" w:type="dxa"/>
          </w:tcPr>
          <w:p w:rsidR="0091412E" w:rsidRDefault="00240587" w:rsidP="00240587">
            <w:r>
              <w:t>9</w:t>
            </w:r>
            <w:r w:rsidR="0091412E">
              <w:t>/201</w:t>
            </w:r>
            <w:r>
              <w:t>5</w:t>
            </w:r>
          </w:p>
        </w:tc>
        <w:tc>
          <w:tcPr>
            <w:tcW w:w="1279" w:type="dxa"/>
          </w:tcPr>
          <w:p w:rsidR="0091412E" w:rsidRDefault="00240587" w:rsidP="00240587">
            <w:r>
              <w:t>31.03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240587" w:rsidP="002F0A4E">
            <w:r>
              <w:t xml:space="preserve">W sprawie zmiany 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420"/>
        </w:trPr>
        <w:tc>
          <w:tcPr>
            <w:tcW w:w="535" w:type="dxa"/>
          </w:tcPr>
          <w:p w:rsidR="0091412E" w:rsidRDefault="0091412E" w:rsidP="002F0A4E">
            <w:r>
              <w:t>10</w:t>
            </w:r>
          </w:p>
        </w:tc>
        <w:tc>
          <w:tcPr>
            <w:tcW w:w="1265" w:type="dxa"/>
          </w:tcPr>
          <w:p w:rsidR="0091412E" w:rsidRDefault="00240587" w:rsidP="00240587">
            <w:r>
              <w:t>10</w:t>
            </w:r>
            <w:r w:rsidR="0091412E">
              <w:t>/201</w:t>
            </w:r>
            <w:r>
              <w:t>5</w:t>
            </w:r>
          </w:p>
        </w:tc>
        <w:tc>
          <w:tcPr>
            <w:tcW w:w="1279" w:type="dxa"/>
          </w:tcPr>
          <w:p w:rsidR="0091412E" w:rsidRDefault="00240587" w:rsidP="00240587">
            <w:r>
              <w:t>10.04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91412E" w:rsidP="00240587">
            <w:r>
              <w:t xml:space="preserve">W sprawie </w:t>
            </w:r>
            <w:r w:rsidR="00240587">
              <w:t xml:space="preserve">wyznaczenia miejsc przeznaczonych na bezpłatne umieszczanie urzędowych  obwieszczeń wyborczych i plakatów komitetów wyborczych w wyborach Prezydenta RP zarządzonych na dzień 10 maja 2015 </w:t>
            </w:r>
            <w:proofErr w:type="spellStart"/>
            <w:r w:rsidR="00240587"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171"/>
        </w:trPr>
        <w:tc>
          <w:tcPr>
            <w:tcW w:w="535" w:type="dxa"/>
          </w:tcPr>
          <w:p w:rsidR="0091412E" w:rsidRDefault="0091412E" w:rsidP="002F0A4E">
            <w:r>
              <w:t>11</w:t>
            </w:r>
          </w:p>
        </w:tc>
        <w:tc>
          <w:tcPr>
            <w:tcW w:w="1265" w:type="dxa"/>
          </w:tcPr>
          <w:p w:rsidR="0091412E" w:rsidRDefault="0091412E" w:rsidP="00240587">
            <w:r>
              <w:t>1</w:t>
            </w:r>
            <w:r w:rsidR="00240587">
              <w:t>1</w:t>
            </w:r>
            <w:r>
              <w:t>/201</w:t>
            </w:r>
            <w:r w:rsidR="00240587">
              <w:t>5</w:t>
            </w:r>
          </w:p>
        </w:tc>
        <w:tc>
          <w:tcPr>
            <w:tcW w:w="1279" w:type="dxa"/>
          </w:tcPr>
          <w:p w:rsidR="0091412E" w:rsidRDefault="00240587" w:rsidP="002F0A4E">
            <w:r>
              <w:t>20.04.2015</w:t>
            </w:r>
          </w:p>
        </w:tc>
        <w:tc>
          <w:tcPr>
            <w:tcW w:w="5073" w:type="dxa"/>
          </w:tcPr>
          <w:p w:rsidR="0091412E" w:rsidRDefault="00240587" w:rsidP="002F0A4E">
            <w:r>
              <w:t>W sprawie powołania obwodowych komisji wyborczych w celu przeprowadzenia wyborów Prezydenta Rzeczypospolitej Polskiej zarządzonych na dzień 10 maja 2015r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312"/>
        </w:trPr>
        <w:tc>
          <w:tcPr>
            <w:tcW w:w="535" w:type="dxa"/>
          </w:tcPr>
          <w:p w:rsidR="0091412E" w:rsidRDefault="0091412E" w:rsidP="002F0A4E">
            <w:r>
              <w:t>12</w:t>
            </w:r>
          </w:p>
        </w:tc>
        <w:tc>
          <w:tcPr>
            <w:tcW w:w="1265" w:type="dxa"/>
          </w:tcPr>
          <w:p w:rsidR="0091412E" w:rsidRDefault="0091412E" w:rsidP="00240587">
            <w:r>
              <w:t>1</w:t>
            </w:r>
            <w:r w:rsidR="00240587">
              <w:t>2</w:t>
            </w:r>
            <w:r>
              <w:t>/201</w:t>
            </w:r>
            <w:r w:rsidR="00240587">
              <w:t>5</w:t>
            </w:r>
          </w:p>
        </w:tc>
        <w:tc>
          <w:tcPr>
            <w:tcW w:w="1279" w:type="dxa"/>
          </w:tcPr>
          <w:p w:rsidR="0091412E" w:rsidRDefault="003C7425" w:rsidP="00240587">
            <w:r>
              <w:t>20.04</w:t>
            </w:r>
            <w:r w:rsidR="0091412E">
              <w:t>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3C7425">
            <w:r>
              <w:t xml:space="preserve">W sprawie </w:t>
            </w:r>
            <w:r w:rsidR="003C7425">
              <w:t xml:space="preserve"> zaciągnięcia pożyczki krótkoterminowej na wyprzedzające finansowanie działań finansowanych ze środków pochodzących z budżetu Unii Europejskiej 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499"/>
        </w:trPr>
        <w:tc>
          <w:tcPr>
            <w:tcW w:w="535" w:type="dxa"/>
          </w:tcPr>
          <w:p w:rsidR="0091412E" w:rsidRDefault="0091412E" w:rsidP="002F0A4E">
            <w:r>
              <w:t>13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3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3C7425" w:rsidP="00240587">
            <w:r>
              <w:t>27.04</w:t>
            </w:r>
            <w:r w:rsidR="0091412E">
              <w:t>.201</w:t>
            </w:r>
            <w:r w:rsidR="00240587">
              <w:t>5</w:t>
            </w:r>
          </w:p>
        </w:tc>
        <w:tc>
          <w:tcPr>
            <w:tcW w:w="5073" w:type="dxa"/>
          </w:tcPr>
          <w:p w:rsidR="0091412E" w:rsidRDefault="0091412E" w:rsidP="003C7425">
            <w:r>
              <w:t xml:space="preserve">W sprawie </w:t>
            </w:r>
            <w:r w:rsidR="003C7425">
              <w:t>okresowego przeglądu technicznego hydrantów sieci wodociągowej  na terenie  Gminy Maków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344"/>
        </w:trPr>
        <w:tc>
          <w:tcPr>
            <w:tcW w:w="535" w:type="dxa"/>
          </w:tcPr>
          <w:p w:rsidR="0091412E" w:rsidRDefault="0091412E" w:rsidP="002F0A4E">
            <w:r>
              <w:t>14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4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91412E" w:rsidP="002F0A4E"/>
        </w:tc>
        <w:tc>
          <w:tcPr>
            <w:tcW w:w="5073" w:type="dxa"/>
          </w:tcPr>
          <w:p w:rsidR="0091412E" w:rsidRDefault="0091412E" w:rsidP="002F0A4E"/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404"/>
        </w:trPr>
        <w:tc>
          <w:tcPr>
            <w:tcW w:w="535" w:type="dxa"/>
          </w:tcPr>
          <w:p w:rsidR="0091412E" w:rsidRDefault="0091412E" w:rsidP="002F0A4E">
            <w:r>
              <w:t>15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5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3C7425" w:rsidP="003C7425">
            <w:r>
              <w:t>28.04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91412E" w:rsidP="003C7425">
            <w:r>
              <w:t>W sprawie</w:t>
            </w:r>
            <w:r w:rsidR="003C7425">
              <w:t xml:space="preserve"> powołania komisji do spraw brakowania druków ścisłego zarachowania wykorzystywanych na potrzeby dowodów osobistych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328"/>
        </w:trPr>
        <w:tc>
          <w:tcPr>
            <w:tcW w:w="535" w:type="dxa"/>
          </w:tcPr>
          <w:p w:rsidR="0091412E" w:rsidRDefault="0091412E" w:rsidP="002F0A4E">
            <w:r>
              <w:t>16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6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3C7425" w:rsidP="003C7425">
            <w:r>
              <w:t>28</w:t>
            </w:r>
            <w:r w:rsidR="0091412E">
              <w:t>.04.201</w:t>
            </w:r>
            <w:r>
              <w:t>5</w:t>
            </w:r>
          </w:p>
        </w:tc>
        <w:tc>
          <w:tcPr>
            <w:tcW w:w="5073" w:type="dxa"/>
          </w:tcPr>
          <w:p w:rsidR="0091412E" w:rsidRDefault="0091412E" w:rsidP="003C7425">
            <w:r>
              <w:t xml:space="preserve">W sprawie </w:t>
            </w:r>
            <w:r w:rsidR="003C7425">
              <w:t xml:space="preserve"> zmian w Wieloletniej Prognozy Finansowej Gminy Maków na lata 2015-2021</w:t>
            </w:r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91412E" w:rsidRDefault="0091412E" w:rsidP="002F0A4E">
            <w:r>
              <w:t>17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7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3C7425" w:rsidP="003C7425">
            <w:r>
              <w:t>28</w:t>
            </w:r>
            <w:r w:rsidR="0091412E">
              <w:t>.04.201</w:t>
            </w:r>
            <w:r>
              <w:t>5</w:t>
            </w:r>
          </w:p>
        </w:tc>
        <w:tc>
          <w:tcPr>
            <w:tcW w:w="5073" w:type="dxa"/>
          </w:tcPr>
          <w:p w:rsidR="0091412E" w:rsidRDefault="0091412E" w:rsidP="003C7425">
            <w:r>
              <w:t>W sprawie zmiany budżetu Gminy na 201</w:t>
            </w:r>
            <w:r w:rsidR="003C7425">
              <w:t xml:space="preserve">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91412E" w:rsidRDefault="0091412E" w:rsidP="002F0A4E">
            <w:r>
              <w:t>18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8</w:t>
            </w:r>
            <w:r>
              <w:t>/201</w:t>
            </w:r>
            <w:r w:rsidR="003C7425">
              <w:t>5</w:t>
            </w:r>
          </w:p>
        </w:tc>
        <w:tc>
          <w:tcPr>
            <w:tcW w:w="1279" w:type="dxa"/>
          </w:tcPr>
          <w:p w:rsidR="0091412E" w:rsidRDefault="003C7425" w:rsidP="003C7425">
            <w:r>
              <w:t>07.05.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3C742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91412E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91412E" w:rsidRDefault="0091412E" w:rsidP="002F0A4E">
            <w:r>
              <w:t>19</w:t>
            </w:r>
          </w:p>
        </w:tc>
        <w:tc>
          <w:tcPr>
            <w:tcW w:w="1265" w:type="dxa"/>
          </w:tcPr>
          <w:p w:rsidR="0091412E" w:rsidRDefault="0091412E" w:rsidP="003C7425">
            <w:r>
              <w:t>1</w:t>
            </w:r>
            <w:r w:rsidR="003C7425">
              <w:t>9</w:t>
            </w:r>
            <w:r>
              <w:t>/2016</w:t>
            </w:r>
          </w:p>
        </w:tc>
        <w:tc>
          <w:tcPr>
            <w:tcW w:w="1279" w:type="dxa"/>
          </w:tcPr>
          <w:p w:rsidR="0091412E" w:rsidRDefault="003C7425" w:rsidP="003C7425">
            <w:r>
              <w:t>12.05</w:t>
            </w:r>
            <w:r w:rsidR="0091412E">
              <w:t>.201</w:t>
            </w:r>
            <w:r>
              <w:t>5</w:t>
            </w:r>
          </w:p>
        </w:tc>
        <w:tc>
          <w:tcPr>
            <w:tcW w:w="5073" w:type="dxa"/>
          </w:tcPr>
          <w:p w:rsidR="0091412E" w:rsidRDefault="003C742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91412E" w:rsidRDefault="0091412E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3C7425" w:rsidP="002F0A4E">
            <w:r>
              <w:t>20</w:t>
            </w:r>
          </w:p>
        </w:tc>
        <w:tc>
          <w:tcPr>
            <w:tcW w:w="1265" w:type="dxa"/>
          </w:tcPr>
          <w:p w:rsidR="003C7425" w:rsidRDefault="00CD7D18" w:rsidP="003C7425">
            <w:r>
              <w:t>19a/2015</w:t>
            </w:r>
          </w:p>
        </w:tc>
        <w:tc>
          <w:tcPr>
            <w:tcW w:w="1279" w:type="dxa"/>
          </w:tcPr>
          <w:p w:rsidR="003C7425" w:rsidRDefault="00CD7D18" w:rsidP="003C7425">
            <w:r>
              <w:t>15.05.2015</w:t>
            </w:r>
          </w:p>
        </w:tc>
        <w:tc>
          <w:tcPr>
            <w:tcW w:w="5073" w:type="dxa"/>
          </w:tcPr>
          <w:p w:rsidR="003C7425" w:rsidRDefault="00CD7D18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3C7425" w:rsidRDefault="003C7425" w:rsidP="002F0A4E"/>
        </w:tc>
      </w:tr>
      <w:tr w:rsidR="00D055BD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D055BD" w:rsidRDefault="00D055BD" w:rsidP="009A1F82">
            <w:proofErr w:type="spellStart"/>
            <w:r>
              <w:lastRenderedPageBreak/>
              <w:t>Lp</w:t>
            </w:r>
            <w:proofErr w:type="spellEnd"/>
          </w:p>
        </w:tc>
        <w:tc>
          <w:tcPr>
            <w:tcW w:w="1265" w:type="dxa"/>
          </w:tcPr>
          <w:p w:rsidR="00D055BD" w:rsidRDefault="00D055BD" w:rsidP="009A1F82">
            <w:pPr>
              <w:jc w:val="center"/>
            </w:pPr>
            <w:proofErr w:type="spellStart"/>
            <w:r>
              <w:t>Nr</w:t>
            </w:r>
            <w:proofErr w:type="spellEnd"/>
            <w:r>
              <w:t>. zarządzenia</w:t>
            </w:r>
          </w:p>
        </w:tc>
        <w:tc>
          <w:tcPr>
            <w:tcW w:w="1279" w:type="dxa"/>
          </w:tcPr>
          <w:p w:rsidR="00D055BD" w:rsidRDefault="00D055BD" w:rsidP="009A1F82">
            <w:pPr>
              <w:jc w:val="center"/>
            </w:pPr>
            <w:r>
              <w:t>Data podjęcia</w:t>
            </w:r>
          </w:p>
        </w:tc>
        <w:tc>
          <w:tcPr>
            <w:tcW w:w="5073" w:type="dxa"/>
          </w:tcPr>
          <w:p w:rsidR="00D055BD" w:rsidRDefault="00D055BD" w:rsidP="009A1F82">
            <w:pPr>
              <w:jc w:val="center"/>
            </w:pPr>
            <w:r>
              <w:t>Treść   Zarządzenia</w:t>
            </w:r>
          </w:p>
        </w:tc>
        <w:tc>
          <w:tcPr>
            <w:tcW w:w="1166" w:type="dxa"/>
          </w:tcPr>
          <w:p w:rsidR="00D055BD" w:rsidRDefault="00D055BD" w:rsidP="009A1F82">
            <w:r>
              <w:t>Uwagi</w:t>
            </w:r>
          </w:p>
          <w:p w:rsidR="00D055BD" w:rsidRDefault="00D055BD" w:rsidP="009A1F82">
            <w:r>
              <w:t>Strony</w:t>
            </w:r>
          </w:p>
        </w:tc>
      </w:tr>
      <w:tr w:rsidR="00D055BD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D055BD" w:rsidRDefault="00D055BD" w:rsidP="009A1F82">
            <w:r>
              <w:t>21</w:t>
            </w:r>
          </w:p>
        </w:tc>
        <w:tc>
          <w:tcPr>
            <w:tcW w:w="1265" w:type="dxa"/>
          </w:tcPr>
          <w:p w:rsidR="00D055BD" w:rsidRDefault="00D055BD" w:rsidP="009A1F82">
            <w:r>
              <w:t>20/2015</w:t>
            </w:r>
          </w:p>
        </w:tc>
        <w:tc>
          <w:tcPr>
            <w:tcW w:w="1279" w:type="dxa"/>
          </w:tcPr>
          <w:p w:rsidR="00D055BD" w:rsidRDefault="00D055BD" w:rsidP="009A1F82">
            <w:r>
              <w:t>21.05.2015</w:t>
            </w:r>
          </w:p>
        </w:tc>
        <w:tc>
          <w:tcPr>
            <w:tcW w:w="5073" w:type="dxa"/>
          </w:tcPr>
          <w:p w:rsidR="00D055BD" w:rsidRDefault="00D055BD" w:rsidP="009A1F82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D055BD" w:rsidRDefault="00D055BD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22</w:t>
            </w:r>
          </w:p>
        </w:tc>
        <w:tc>
          <w:tcPr>
            <w:tcW w:w="1265" w:type="dxa"/>
          </w:tcPr>
          <w:p w:rsidR="003C7425" w:rsidRDefault="00CD7D18" w:rsidP="003C7425">
            <w:r>
              <w:t>21/2015</w:t>
            </w:r>
          </w:p>
        </w:tc>
        <w:tc>
          <w:tcPr>
            <w:tcW w:w="1279" w:type="dxa"/>
          </w:tcPr>
          <w:p w:rsidR="003C7425" w:rsidRDefault="00CD7D18" w:rsidP="00CD7D18">
            <w:r>
              <w:t>21.05.2015</w:t>
            </w:r>
          </w:p>
        </w:tc>
        <w:tc>
          <w:tcPr>
            <w:tcW w:w="5073" w:type="dxa"/>
          </w:tcPr>
          <w:p w:rsidR="003C7425" w:rsidRDefault="00CD7D18" w:rsidP="00CD7D18">
            <w:r>
              <w:t xml:space="preserve">W sprawie szczegółowych zasad rachunkowości , wyodrębnienia ewidencji księgowej oraz ustalenia planu kont dla </w:t>
            </w:r>
            <w:proofErr w:type="spellStart"/>
            <w:r>
              <w:t>operacji:,,Budowa</w:t>
            </w:r>
            <w:proofErr w:type="spellEnd"/>
            <w:r>
              <w:t xml:space="preserve"> przydomowych oczyszczalni ścieków na terenie Gminy Maków-etap II” w ramach działania ,, Odnowa i Rozwój Wsi objętego PROW na lata 2007-2013 współfinansowanego przez Unię Europejską</w:t>
            </w:r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23</w:t>
            </w:r>
          </w:p>
        </w:tc>
        <w:tc>
          <w:tcPr>
            <w:tcW w:w="1265" w:type="dxa"/>
          </w:tcPr>
          <w:p w:rsidR="003C7425" w:rsidRDefault="00CD7D18" w:rsidP="003C7425">
            <w:r>
              <w:t>22/2015</w:t>
            </w:r>
          </w:p>
        </w:tc>
        <w:tc>
          <w:tcPr>
            <w:tcW w:w="1279" w:type="dxa"/>
          </w:tcPr>
          <w:p w:rsidR="003C7425" w:rsidRDefault="00CD7D18" w:rsidP="00CD7D18">
            <w:r>
              <w:t>27.05.2015</w:t>
            </w:r>
          </w:p>
        </w:tc>
        <w:tc>
          <w:tcPr>
            <w:tcW w:w="5073" w:type="dxa"/>
          </w:tcPr>
          <w:p w:rsidR="003C7425" w:rsidRDefault="00CD7D18" w:rsidP="002F0A4E">
            <w:r>
              <w:t>W sprawie akredytacji systemu teleinformatycznego ,,MAK”</w:t>
            </w:r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CD7D18">
            <w:r>
              <w:t>24</w:t>
            </w:r>
          </w:p>
        </w:tc>
        <w:tc>
          <w:tcPr>
            <w:tcW w:w="1265" w:type="dxa"/>
          </w:tcPr>
          <w:p w:rsidR="003C7425" w:rsidRDefault="00CD7D18" w:rsidP="003C7425">
            <w:r>
              <w:t>23/2015</w:t>
            </w:r>
          </w:p>
        </w:tc>
        <w:tc>
          <w:tcPr>
            <w:tcW w:w="1279" w:type="dxa"/>
          </w:tcPr>
          <w:p w:rsidR="003C7425" w:rsidRDefault="00CD7D18" w:rsidP="003C7425">
            <w:r>
              <w:t>27.05.2015</w:t>
            </w:r>
          </w:p>
        </w:tc>
        <w:tc>
          <w:tcPr>
            <w:tcW w:w="5073" w:type="dxa"/>
          </w:tcPr>
          <w:p w:rsidR="003C7425" w:rsidRDefault="00CD7D18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25</w:t>
            </w:r>
          </w:p>
        </w:tc>
        <w:tc>
          <w:tcPr>
            <w:tcW w:w="1265" w:type="dxa"/>
          </w:tcPr>
          <w:p w:rsidR="003C7425" w:rsidRDefault="00CD7D18" w:rsidP="003C7425">
            <w:r>
              <w:t>24/2015</w:t>
            </w:r>
          </w:p>
        </w:tc>
        <w:tc>
          <w:tcPr>
            <w:tcW w:w="1279" w:type="dxa"/>
          </w:tcPr>
          <w:p w:rsidR="003C7425" w:rsidRDefault="00CD7D18" w:rsidP="003C7425">
            <w:r>
              <w:t>29.05.2015</w:t>
            </w:r>
          </w:p>
        </w:tc>
        <w:tc>
          <w:tcPr>
            <w:tcW w:w="5073" w:type="dxa"/>
          </w:tcPr>
          <w:p w:rsidR="003C7425" w:rsidRDefault="00CD7D18" w:rsidP="002F0A4E">
            <w:r>
              <w:t>W sprawie powołania stałej komisji do spraw brakowania druków ścisłego zarachowania w Urzędzie  Stanu Cywilnego w Makowie  ul. Główna 12</w:t>
            </w:r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26</w:t>
            </w:r>
          </w:p>
        </w:tc>
        <w:tc>
          <w:tcPr>
            <w:tcW w:w="1265" w:type="dxa"/>
          </w:tcPr>
          <w:p w:rsidR="003C7425" w:rsidRDefault="00CD7D18" w:rsidP="00CD7D18">
            <w:r>
              <w:t>25/2015</w:t>
            </w:r>
          </w:p>
        </w:tc>
        <w:tc>
          <w:tcPr>
            <w:tcW w:w="1279" w:type="dxa"/>
          </w:tcPr>
          <w:p w:rsidR="003C7425" w:rsidRDefault="00CD7D18" w:rsidP="003C7425">
            <w:r>
              <w:t>10.06.2015</w:t>
            </w:r>
          </w:p>
        </w:tc>
        <w:tc>
          <w:tcPr>
            <w:tcW w:w="5073" w:type="dxa"/>
          </w:tcPr>
          <w:p w:rsidR="003C7425" w:rsidRDefault="00CD7D18" w:rsidP="00CD7D18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27</w:t>
            </w:r>
          </w:p>
        </w:tc>
        <w:tc>
          <w:tcPr>
            <w:tcW w:w="1265" w:type="dxa"/>
          </w:tcPr>
          <w:p w:rsidR="003C7425" w:rsidRDefault="00824449" w:rsidP="003C7425">
            <w:r>
              <w:t>26/2015</w:t>
            </w:r>
          </w:p>
        </w:tc>
        <w:tc>
          <w:tcPr>
            <w:tcW w:w="1279" w:type="dxa"/>
          </w:tcPr>
          <w:p w:rsidR="003C7425" w:rsidRDefault="00824449" w:rsidP="003C7425">
            <w:r>
              <w:t>22.06.2015</w:t>
            </w:r>
          </w:p>
        </w:tc>
        <w:tc>
          <w:tcPr>
            <w:tcW w:w="5073" w:type="dxa"/>
          </w:tcPr>
          <w:p w:rsidR="003C7425" w:rsidRDefault="00824449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28</w:t>
            </w:r>
          </w:p>
        </w:tc>
        <w:tc>
          <w:tcPr>
            <w:tcW w:w="1265" w:type="dxa"/>
          </w:tcPr>
          <w:p w:rsidR="003C7425" w:rsidRDefault="00824449" w:rsidP="003C7425">
            <w:r>
              <w:t>27/015</w:t>
            </w:r>
          </w:p>
        </w:tc>
        <w:tc>
          <w:tcPr>
            <w:tcW w:w="1279" w:type="dxa"/>
          </w:tcPr>
          <w:p w:rsidR="003C7425" w:rsidRDefault="00824449" w:rsidP="003C7425">
            <w:r>
              <w:t>22.06.2015</w:t>
            </w:r>
          </w:p>
        </w:tc>
        <w:tc>
          <w:tcPr>
            <w:tcW w:w="5073" w:type="dxa"/>
          </w:tcPr>
          <w:p w:rsidR="003C7425" w:rsidRDefault="00824449" w:rsidP="002F0A4E">
            <w:r>
              <w:t>W sprawie ustalenia planu dofinansowania form doskonalenia zawodowego nauczycieli, maksymalnej kwoty dofinansowania opłat pobieranych przez szkoły  wyższe  i zakłady kształcenia nauczycieli, specjalności i form kształcenia objętych dofinansowaniem w 2015 roku</w:t>
            </w:r>
          </w:p>
        </w:tc>
        <w:tc>
          <w:tcPr>
            <w:tcW w:w="1166" w:type="dxa"/>
          </w:tcPr>
          <w:p w:rsidR="003C7425" w:rsidRDefault="003C7425" w:rsidP="002F0A4E"/>
        </w:tc>
      </w:tr>
      <w:tr w:rsidR="003C742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3C7425" w:rsidRDefault="00CD7D18" w:rsidP="002F0A4E">
            <w:r>
              <w:t>29</w:t>
            </w:r>
          </w:p>
        </w:tc>
        <w:tc>
          <w:tcPr>
            <w:tcW w:w="1265" w:type="dxa"/>
          </w:tcPr>
          <w:p w:rsidR="003C7425" w:rsidRDefault="00824449" w:rsidP="003C7425">
            <w:r>
              <w:t>28/2015</w:t>
            </w:r>
          </w:p>
        </w:tc>
        <w:tc>
          <w:tcPr>
            <w:tcW w:w="1279" w:type="dxa"/>
          </w:tcPr>
          <w:p w:rsidR="003C7425" w:rsidRDefault="00824449" w:rsidP="003C7425">
            <w:r>
              <w:t>22.06.2015</w:t>
            </w:r>
          </w:p>
        </w:tc>
        <w:tc>
          <w:tcPr>
            <w:tcW w:w="5073" w:type="dxa"/>
          </w:tcPr>
          <w:p w:rsidR="003C7425" w:rsidRDefault="00824449" w:rsidP="002F0A4E">
            <w:r>
              <w:t>W sprawie powołania komisji przetargowej</w:t>
            </w:r>
          </w:p>
        </w:tc>
        <w:tc>
          <w:tcPr>
            <w:tcW w:w="1166" w:type="dxa"/>
          </w:tcPr>
          <w:p w:rsidR="003C7425" w:rsidRDefault="003C7425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30</w:t>
            </w:r>
          </w:p>
        </w:tc>
        <w:tc>
          <w:tcPr>
            <w:tcW w:w="1265" w:type="dxa"/>
          </w:tcPr>
          <w:p w:rsidR="00824449" w:rsidRDefault="00824449" w:rsidP="003C7425">
            <w:r>
              <w:t>28a/2015</w:t>
            </w:r>
          </w:p>
        </w:tc>
        <w:tc>
          <w:tcPr>
            <w:tcW w:w="1279" w:type="dxa"/>
          </w:tcPr>
          <w:p w:rsidR="00824449" w:rsidRDefault="00824449" w:rsidP="002F0A4E">
            <w:r>
              <w:t>22.06.2015</w:t>
            </w:r>
          </w:p>
        </w:tc>
        <w:tc>
          <w:tcPr>
            <w:tcW w:w="5073" w:type="dxa"/>
          </w:tcPr>
          <w:p w:rsidR="00824449" w:rsidRDefault="00824449" w:rsidP="002F0A4E">
            <w:r>
              <w:t>W sprawie zatwierdzenia sprawozdania finansowego za rok 2014 instytucji  kultury-Gminnej Biblioteki Publicznej w Makowie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31</w:t>
            </w:r>
          </w:p>
        </w:tc>
        <w:tc>
          <w:tcPr>
            <w:tcW w:w="1265" w:type="dxa"/>
          </w:tcPr>
          <w:p w:rsidR="00824449" w:rsidRDefault="00824449" w:rsidP="00824449">
            <w:r>
              <w:t>29/2015</w:t>
            </w:r>
          </w:p>
        </w:tc>
        <w:tc>
          <w:tcPr>
            <w:tcW w:w="1279" w:type="dxa"/>
          </w:tcPr>
          <w:p w:rsidR="00824449" w:rsidRDefault="00824449" w:rsidP="003C7425">
            <w:r>
              <w:t>26.06.2015</w:t>
            </w:r>
          </w:p>
        </w:tc>
        <w:tc>
          <w:tcPr>
            <w:tcW w:w="5073" w:type="dxa"/>
          </w:tcPr>
          <w:p w:rsidR="00824449" w:rsidRDefault="00824449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32</w:t>
            </w:r>
          </w:p>
        </w:tc>
        <w:tc>
          <w:tcPr>
            <w:tcW w:w="1265" w:type="dxa"/>
          </w:tcPr>
          <w:p w:rsidR="00824449" w:rsidRDefault="00824449" w:rsidP="003C7425">
            <w:r>
              <w:t>30/2015</w:t>
            </w:r>
          </w:p>
        </w:tc>
        <w:tc>
          <w:tcPr>
            <w:tcW w:w="1279" w:type="dxa"/>
          </w:tcPr>
          <w:p w:rsidR="00824449" w:rsidRDefault="00824449" w:rsidP="003C7425">
            <w:r>
              <w:t>01</w:t>
            </w:r>
            <w:r w:rsidR="000669BA">
              <w:t>.07.2015</w:t>
            </w:r>
          </w:p>
        </w:tc>
        <w:tc>
          <w:tcPr>
            <w:tcW w:w="5073" w:type="dxa"/>
          </w:tcPr>
          <w:p w:rsidR="00824449" w:rsidRDefault="00824449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33</w:t>
            </w:r>
          </w:p>
        </w:tc>
        <w:tc>
          <w:tcPr>
            <w:tcW w:w="1265" w:type="dxa"/>
          </w:tcPr>
          <w:p w:rsidR="00824449" w:rsidRDefault="000669BA" w:rsidP="003C7425">
            <w:r>
              <w:t>31/2015</w:t>
            </w:r>
          </w:p>
        </w:tc>
        <w:tc>
          <w:tcPr>
            <w:tcW w:w="1279" w:type="dxa"/>
          </w:tcPr>
          <w:p w:rsidR="00824449" w:rsidRDefault="000669BA" w:rsidP="003C7425">
            <w:r>
              <w:t>01.07.2015</w:t>
            </w:r>
          </w:p>
        </w:tc>
        <w:tc>
          <w:tcPr>
            <w:tcW w:w="5073" w:type="dxa"/>
          </w:tcPr>
          <w:p w:rsidR="00824449" w:rsidRDefault="000669BA" w:rsidP="002F0A4E">
            <w:r>
              <w:t xml:space="preserve">W sprawie powołania administratora bezpieczeństwa informacji  w Urzędzie Gminy w Makowie 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34</w:t>
            </w:r>
          </w:p>
        </w:tc>
        <w:tc>
          <w:tcPr>
            <w:tcW w:w="1265" w:type="dxa"/>
          </w:tcPr>
          <w:p w:rsidR="00824449" w:rsidRDefault="000669BA" w:rsidP="003C7425">
            <w:r>
              <w:t>32/2015</w:t>
            </w:r>
          </w:p>
        </w:tc>
        <w:tc>
          <w:tcPr>
            <w:tcW w:w="1279" w:type="dxa"/>
          </w:tcPr>
          <w:p w:rsidR="00824449" w:rsidRDefault="000669BA" w:rsidP="003C7425">
            <w:r>
              <w:t>08.07.2015</w:t>
            </w:r>
          </w:p>
        </w:tc>
        <w:tc>
          <w:tcPr>
            <w:tcW w:w="5073" w:type="dxa"/>
          </w:tcPr>
          <w:p w:rsidR="00824449" w:rsidRDefault="000669BA" w:rsidP="002F0A4E">
            <w:r>
              <w:t>Obwieszczenie w sprawie siedzib obwodów głosowania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35</w:t>
            </w:r>
          </w:p>
        </w:tc>
        <w:tc>
          <w:tcPr>
            <w:tcW w:w="1265" w:type="dxa"/>
          </w:tcPr>
          <w:p w:rsidR="00824449" w:rsidRDefault="000669BA" w:rsidP="003C7425">
            <w:r>
              <w:t>33/2015</w:t>
            </w:r>
          </w:p>
        </w:tc>
        <w:tc>
          <w:tcPr>
            <w:tcW w:w="1279" w:type="dxa"/>
          </w:tcPr>
          <w:p w:rsidR="00824449" w:rsidRDefault="000669BA" w:rsidP="003C7425">
            <w:r>
              <w:t>09.07.2015</w:t>
            </w:r>
          </w:p>
        </w:tc>
        <w:tc>
          <w:tcPr>
            <w:tcW w:w="5073" w:type="dxa"/>
          </w:tcPr>
          <w:p w:rsidR="00824449" w:rsidRDefault="000669BA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36</w:t>
            </w:r>
          </w:p>
        </w:tc>
        <w:tc>
          <w:tcPr>
            <w:tcW w:w="1265" w:type="dxa"/>
          </w:tcPr>
          <w:p w:rsidR="00824449" w:rsidRDefault="000669BA" w:rsidP="003C7425">
            <w:r>
              <w:t>34/2015</w:t>
            </w:r>
          </w:p>
        </w:tc>
        <w:tc>
          <w:tcPr>
            <w:tcW w:w="1279" w:type="dxa"/>
          </w:tcPr>
          <w:p w:rsidR="00824449" w:rsidRDefault="000669BA" w:rsidP="003C7425">
            <w:r>
              <w:t>10.07.2015</w:t>
            </w:r>
          </w:p>
        </w:tc>
        <w:tc>
          <w:tcPr>
            <w:tcW w:w="5073" w:type="dxa"/>
          </w:tcPr>
          <w:p w:rsidR="00824449" w:rsidRDefault="000669BA" w:rsidP="000669BA">
            <w:r>
              <w:t>W sprawie zmian w Wieloletniej Prognozy Finansowej Gminy Maków</w:t>
            </w:r>
            <w:r w:rsidR="002B7010">
              <w:t xml:space="preserve"> na lata 2015-2020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37</w:t>
            </w:r>
          </w:p>
        </w:tc>
        <w:tc>
          <w:tcPr>
            <w:tcW w:w="1265" w:type="dxa"/>
          </w:tcPr>
          <w:p w:rsidR="00824449" w:rsidRDefault="002B7010" w:rsidP="003C7425">
            <w:r>
              <w:t>35/2015</w:t>
            </w:r>
          </w:p>
        </w:tc>
        <w:tc>
          <w:tcPr>
            <w:tcW w:w="1279" w:type="dxa"/>
          </w:tcPr>
          <w:p w:rsidR="00824449" w:rsidRDefault="002B7010" w:rsidP="003C7425">
            <w:r>
              <w:t>23.07.2015</w:t>
            </w:r>
          </w:p>
        </w:tc>
        <w:tc>
          <w:tcPr>
            <w:tcW w:w="5073" w:type="dxa"/>
          </w:tcPr>
          <w:p w:rsidR="00824449" w:rsidRDefault="002B7010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t>38</w:t>
            </w:r>
          </w:p>
        </w:tc>
        <w:tc>
          <w:tcPr>
            <w:tcW w:w="1265" w:type="dxa"/>
          </w:tcPr>
          <w:p w:rsidR="00824449" w:rsidRDefault="002B7010" w:rsidP="003C7425">
            <w:r>
              <w:t>36/2015</w:t>
            </w:r>
          </w:p>
        </w:tc>
        <w:tc>
          <w:tcPr>
            <w:tcW w:w="1279" w:type="dxa"/>
          </w:tcPr>
          <w:p w:rsidR="00824449" w:rsidRDefault="002B7010" w:rsidP="003C7425">
            <w:r>
              <w:t>27.07.2015</w:t>
            </w:r>
          </w:p>
        </w:tc>
        <w:tc>
          <w:tcPr>
            <w:tcW w:w="5073" w:type="dxa"/>
          </w:tcPr>
          <w:p w:rsidR="00824449" w:rsidRDefault="002B7010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824449">
            <w:r>
              <w:t>39</w:t>
            </w:r>
          </w:p>
        </w:tc>
        <w:tc>
          <w:tcPr>
            <w:tcW w:w="1265" w:type="dxa"/>
          </w:tcPr>
          <w:p w:rsidR="00824449" w:rsidRDefault="002B7010" w:rsidP="003C7425">
            <w:r>
              <w:t>37/2015</w:t>
            </w:r>
          </w:p>
        </w:tc>
        <w:tc>
          <w:tcPr>
            <w:tcW w:w="1279" w:type="dxa"/>
          </w:tcPr>
          <w:p w:rsidR="00824449" w:rsidRDefault="002B7010" w:rsidP="003C7425">
            <w:r>
              <w:t>27.07.2015</w:t>
            </w:r>
          </w:p>
        </w:tc>
        <w:tc>
          <w:tcPr>
            <w:tcW w:w="5073" w:type="dxa"/>
          </w:tcPr>
          <w:p w:rsidR="00824449" w:rsidRDefault="002B7010" w:rsidP="002B7010">
            <w:r>
              <w:t xml:space="preserve">W sprawie ustalenia terminu składania wniosków o przyznanie pomocy finansowej uczniom w 2015 </w:t>
            </w:r>
            <w:proofErr w:type="spellStart"/>
            <w:r>
              <w:t>r.na</w:t>
            </w:r>
            <w:proofErr w:type="spellEnd"/>
            <w:r>
              <w:t xml:space="preserve"> zakup podręczników i materiałów edukacyjnych w </w:t>
            </w:r>
            <w:r>
              <w:lastRenderedPageBreak/>
              <w:t>ramach Rządowego programu  ,,Wyprawka  szkolna”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824449" w:rsidP="002F0A4E">
            <w:r>
              <w:lastRenderedPageBreak/>
              <w:t>40</w:t>
            </w:r>
          </w:p>
        </w:tc>
        <w:tc>
          <w:tcPr>
            <w:tcW w:w="1265" w:type="dxa"/>
          </w:tcPr>
          <w:p w:rsidR="00824449" w:rsidRDefault="002B7010" w:rsidP="003C7425">
            <w:r>
              <w:t>38/2015</w:t>
            </w:r>
          </w:p>
        </w:tc>
        <w:tc>
          <w:tcPr>
            <w:tcW w:w="1279" w:type="dxa"/>
          </w:tcPr>
          <w:p w:rsidR="00824449" w:rsidRDefault="002B7010" w:rsidP="003C7425">
            <w:r>
              <w:t>31.07.2015</w:t>
            </w:r>
          </w:p>
        </w:tc>
        <w:tc>
          <w:tcPr>
            <w:tcW w:w="5073" w:type="dxa"/>
          </w:tcPr>
          <w:p w:rsidR="00824449" w:rsidRDefault="002B7010" w:rsidP="00136934">
            <w:r>
              <w:t>W sprawie  wyznaczenia miejsc przeznaczonych na bezpłatne umieszcz</w:t>
            </w:r>
            <w:r w:rsidR="00136934">
              <w:t>a</w:t>
            </w:r>
            <w:r>
              <w:t>nie urzędowych obwieszczeń i plakatów podmiotów uprawnionych w referendum  ogólnokrajowym zarz</w:t>
            </w:r>
            <w:r w:rsidR="00136934">
              <w:t>ądzonym na dzień 6 września 2015 roku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062C5E" w:rsidP="002F0A4E">
            <w:r>
              <w:t>41</w:t>
            </w:r>
          </w:p>
        </w:tc>
        <w:tc>
          <w:tcPr>
            <w:tcW w:w="1265" w:type="dxa"/>
          </w:tcPr>
          <w:p w:rsidR="00824449" w:rsidRDefault="00062C5E" w:rsidP="003C7425">
            <w:r>
              <w:t>39/2015</w:t>
            </w:r>
          </w:p>
        </w:tc>
        <w:tc>
          <w:tcPr>
            <w:tcW w:w="1279" w:type="dxa"/>
          </w:tcPr>
          <w:p w:rsidR="00824449" w:rsidRDefault="00062C5E" w:rsidP="003C7425">
            <w:r>
              <w:t>03.08.2015</w:t>
            </w:r>
          </w:p>
        </w:tc>
        <w:tc>
          <w:tcPr>
            <w:tcW w:w="5073" w:type="dxa"/>
          </w:tcPr>
          <w:p w:rsidR="00824449" w:rsidRDefault="00062C5E" w:rsidP="00062C5E">
            <w:r>
              <w:t xml:space="preserve">W sprawie powołania koordynatora gminnego </w:t>
            </w:r>
            <w:proofErr w:type="spellStart"/>
            <w:r>
              <w:t>ds.obsługi</w:t>
            </w:r>
            <w:proofErr w:type="spellEnd"/>
            <w:r>
              <w:t xml:space="preserve">  informatycznej w referendum ogólnokrajowym zarządzonym na dzień 6 września  2015 roku</w:t>
            </w:r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062C5E" w:rsidP="002F0A4E">
            <w:r>
              <w:t>42</w:t>
            </w:r>
          </w:p>
        </w:tc>
        <w:tc>
          <w:tcPr>
            <w:tcW w:w="1265" w:type="dxa"/>
          </w:tcPr>
          <w:p w:rsidR="00824449" w:rsidRDefault="00062C5E" w:rsidP="00062C5E">
            <w:r>
              <w:t>40/2015</w:t>
            </w:r>
          </w:p>
        </w:tc>
        <w:tc>
          <w:tcPr>
            <w:tcW w:w="1279" w:type="dxa"/>
          </w:tcPr>
          <w:p w:rsidR="00824449" w:rsidRDefault="00062C5E" w:rsidP="003C7425">
            <w:r>
              <w:t>12.08.2015</w:t>
            </w:r>
          </w:p>
        </w:tc>
        <w:tc>
          <w:tcPr>
            <w:tcW w:w="5073" w:type="dxa"/>
          </w:tcPr>
          <w:p w:rsidR="00824449" w:rsidRDefault="00062C5E" w:rsidP="00062C5E">
            <w:r>
              <w:t xml:space="preserve">W sprawie powołania obwodowych komisji  do spraw referendum celu przeprowadzenia referendum </w:t>
            </w:r>
            <w:proofErr w:type="spellStart"/>
            <w:r>
              <w:t>ogólnokrajiowego</w:t>
            </w:r>
            <w:proofErr w:type="spellEnd"/>
          </w:p>
        </w:tc>
        <w:tc>
          <w:tcPr>
            <w:tcW w:w="1166" w:type="dxa"/>
          </w:tcPr>
          <w:p w:rsidR="00824449" w:rsidRDefault="00824449" w:rsidP="002F0A4E"/>
        </w:tc>
      </w:tr>
      <w:tr w:rsidR="00824449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24449" w:rsidRDefault="00062C5E" w:rsidP="002F0A4E">
            <w:r>
              <w:t>43</w:t>
            </w:r>
          </w:p>
        </w:tc>
        <w:tc>
          <w:tcPr>
            <w:tcW w:w="1265" w:type="dxa"/>
          </w:tcPr>
          <w:p w:rsidR="00824449" w:rsidRDefault="00CE20CB" w:rsidP="00CE20CB">
            <w:r>
              <w:t>41/2015</w:t>
            </w:r>
          </w:p>
        </w:tc>
        <w:tc>
          <w:tcPr>
            <w:tcW w:w="1279" w:type="dxa"/>
          </w:tcPr>
          <w:p w:rsidR="00824449" w:rsidRDefault="00CE20CB" w:rsidP="003C7425">
            <w:r>
              <w:t>.08.2015</w:t>
            </w:r>
          </w:p>
        </w:tc>
        <w:tc>
          <w:tcPr>
            <w:tcW w:w="5073" w:type="dxa"/>
          </w:tcPr>
          <w:p w:rsidR="00824449" w:rsidRDefault="00824449" w:rsidP="00CE20CB"/>
        </w:tc>
        <w:tc>
          <w:tcPr>
            <w:tcW w:w="1166" w:type="dxa"/>
          </w:tcPr>
          <w:p w:rsidR="00824449" w:rsidRDefault="00824449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44</w:t>
            </w:r>
          </w:p>
        </w:tc>
        <w:tc>
          <w:tcPr>
            <w:tcW w:w="1265" w:type="dxa"/>
          </w:tcPr>
          <w:p w:rsidR="00CE20CB" w:rsidRDefault="00CE20CB" w:rsidP="002F0A4E">
            <w:r>
              <w:t>41 a/2015</w:t>
            </w:r>
          </w:p>
        </w:tc>
        <w:tc>
          <w:tcPr>
            <w:tcW w:w="1279" w:type="dxa"/>
          </w:tcPr>
          <w:p w:rsidR="00CE20CB" w:rsidRDefault="00CE20CB" w:rsidP="002F0A4E">
            <w:r>
              <w:t>18.08.2015</w:t>
            </w:r>
          </w:p>
        </w:tc>
        <w:tc>
          <w:tcPr>
            <w:tcW w:w="5073" w:type="dxa"/>
          </w:tcPr>
          <w:p w:rsidR="00CE20CB" w:rsidRDefault="00CE20CB" w:rsidP="002F0A4E">
            <w:r>
              <w:t xml:space="preserve">W sprawie  ustalenia imiennego składu osobowego gminnej komisji </w:t>
            </w:r>
            <w:proofErr w:type="spellStart"/>
            <w:r>
              <w:t>ds.szacowania</w:t>
            </w:r>
            <w:proofErr w:type="spellEnd"/>
            <w:r>
              <w:t xml:space="preserve"> szkód w gospodarstwach rolnych i działach specjalnych produkcji rolnej spowodowanych suszą  na terenie Gminy  Maków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45</w:t>
            </w:r>
          </w:p>
        </w:tc>
        <w:tc>
          <w:tcPr>
            <w:tcW w:w="1265" w:type="dxa"/>
          </w:tcPr>
          <w:p w:rsidR="00CE20CB" w:rsidRDefault="00CE20CB" w:rsidP="003C7425">
            <w:r>
              <w:t>42/2015</w:t>
            </w:r>
          </w:p>
        </w:tc>
        <w:tc>
          <w:tcPr>
            <w:tcW w:w="1279" w:type="dxa"/>
          </w:tcPr>
          <w:p w:rsidR="00CE20CB" w:rsidRDefault="00CE20CB" w:rsidP="003C7425">
            <w:r>
              <w:t>18.08.2015</w:t>
            </w:r>
          </w:p>
        </w:tc>
        <w:tc>
          <w:tcPr>
            <w:tcW w:w="5073" w:type="dxa"/>
          </w:tcPr>
          <w:p w:rsidR="00CE20CB" w:rsidRDefault="00CE20CB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46</w:t>
            </w:r>
          </w:p>
        </w:tc>
        <w:tc>
          <w:tcPr>
            <w:tcW w:w="1265" w:type="dxa"/>
          </w:tcPr>
          <w:p w:rsidR="00CE20CB" w:rsidRDefault="00CE20CB" w:rsidP="003C7425">
            <w:r>
              <w:t>43/2015</w:t>
            </w:r>
          </w:p>
        </w:tc>
        <w:tc>
          <w:tcPr>
            <w:tcW w:w="1279" w:type="dxa"/>
          </w:tcPr>
          <w:p w:rsidR="00CE20CB" w:rsidRDefault="00CE20CB" w:rsidP="003C7425">
            <w:r>
              <w:t>18.08.2015</w:t>
            </w:r>
          </w:p>
        </w:tc>
        <w:tc>
          <w:tcPr>
            <w:tcW w:w="5073" w:type="dxa"/>
          </w:tcPr>
          <w:p w:rsidR="00CE20CB" w:rsidRDefault="00CE20CB" w:rsidP="002F0A4E">
            <w:r>
              <w:t>W sprawie powołania komisji do spraw mieszkaniowych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47</w:t>
            </w:r>
          </w:p>
        </w:tc>
        <w:tc>
          <w:tcPr>
            <w:tcW w:w="1265" w:type="dxa"/>
          </w:tcPr>
          <w:p w:rsidR="00CE20CB" w:rsidRDefault="00CE20CB" w:rsidP="003C7425">
            <w:r>
              <w:t>44/2015</w:t>
            </w:r>
          </w:p>
        </w:tc>
        <w:tc>
          <w:tcPr>
            <w:tcW w:w="1279" w:type="dxa"/>
          </w:tcPr>
          <w:p w:rsidR="00CE20CB" w:rsidRDefault="00CE20CB" w:rsidP="003C7425">
            <w:r>
              <w:t>01.09.2015</w:t>
            </w:r>
          </w:p>
        </w:tc>
        <w:tc>
          <w:tcPr>
            <w:tcW w:w="5073" w:type="dxa"/>
          </w:tcPr>
          <w:p w:rsidR="00CE20CB" w:rsidRDefault="00CE20CB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48</w:t>
            </w:r>
          </w:p>
        </w:tc>
        <w:tc>
          <w:tcPr>
            <w:tcW w:w="1265" w:type="dxa"/>
          </w:tcPr>
          <w:p w:rsidR="00CE20CB" w:rsidRDefault="00CE20CB" w:rsidP="003C7425">
            <w:r>
              <w:t>45/2015</w:t>
            </w:r>
          </w:p>
        </w:tc>
        <w:tc>
          <w:tcPr>
            <w:tcW w:w="1279" w:type="dxa"/>
          </w:tcPr>
          <w:p w:rsidR="00CE20CB" w:rsidRDefault="00CE20CB" w:rsidP="003C7425">
            <w:r>
              <w:t>01.09.2015</w:t>
            </w:r>
          </w:p>
        </w:tc>
        <w:tc>
          <w:tcPr>
            <w:tcW w:w="5073" w:type="dxa"/>
          </w:tcPr>
          <w:p w:rsidR="00CE20CB" w:rsidRDefault="00CE20CB" w:rsidP="002F0A4E">
            <w:r>
              <w:t xml:space="preserve">W sprawie upoważnienia Sekretarza Gminy do wydawania </w:t>
            </w:r>
            <w:proofErr w:type="spellStart"/>
            <w:r>
              <w:t>zarzadzeń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49</w:t>
            </w:r>
          </w:p>
        </w:tc>
        <w:tc>
          <w:tcPr>
            <w:tcW w:w="1265" w:type="dxa"/>
          </w:tcPr>
          <w:p w:rsidR="00CE20CB" w:rsidRDefault="00CE20CB" w:rsidP="003C7425">
            <w:r>
              <w:t>46/2015</w:t>
            </w:r>
          </w:p>
        </w:tc>
        <w:tc>
          <w:tcPr>
            <w:tcW w:w="1279" w:type="dxa"/>
          </w:tcPr>
          <w:p w:rsidR="00CE20CB" w:rsidRDefault="00CE20CB" w:rsidP="003C7425"/>
        </w:tc>
        <w:tc>
          <w:tcPr>
            <w:tcW w:w="5073" w:type="dxa"/>
          </w:tcPr>
          <w:p w:rsidR="00CE20CB" w:rsidRDefault="00CE20CB" w:rsidP="002F0A4E"/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50</w:t>
            </w:r>
          </w:p>
        </w:tc>
        <w:tc>
          <w:tcPr>
            <w:tcW w:w="1265" w:type="dxa"/>
          </w:tcPr>
          <w:p w:rsidR="00CE20CB" w:rsidRDefault="00CE20CB" w:rsidP="003C7425">
            <w:r>
              <w:t>47/2015</w:t>
            </w:r>
          </w:p>
        </w:tc>
        <w:tc>
          <w:tcPr>
            <w:tcW w:w="1279" w:type="dxa"/>
          </w:tcPr>
          <w:p w:rsidR="00CE20CB" w:rsidRDefault="00CE20CB" w:rsidP="003C7425">
            <w:r>
              <w:t>08.09.2015</w:t>
            </w:r>
          </w:p>
        </w:tc>
        <w:tc>
          <w:tcPr>
            <w:tcW w:w="5073" w:type="dxa"/>
          </w:tcPr>
          <w:p w:rsidR="00CE20CB" w:rsidRDefault="00CE20CB" w:rsidP="008F5285">
            <w:r>
              <w:t>W sprawie upoważnienia Sekretarza Gminy do czynności  związanych z projektem</w:t>
            </w:r>
            <w:r w:rsidR="008F5285">
              <w:t>, ,Połączenie  terenów marginalizowanych wschodniej części województwa łódzkiego z autostradą  A2, szansą na rozwój regionu”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51</w:t>
            </w:r>
          </w:p>
        </w:tc>
        <w:tc>
          <w:tcPr>
            <w:tcW w:w="1265" w:type="dxa"/>
          </w:tcPr>
          <w:p w:rsidR="00CE20CB" w:rsidRDefault="008F5285" w:rsidP="003C7425">
            <w:r>
              <w:t>48/2015</w:t>
            </w:r>
          </w:p>
        </w:tc>
        <w:tc>
          <w:tcPr>
            <w:tcW w:w="1279" w:type="dxa"/>
          </w:tcPr>
          <w:p w:rsidR="00CE20CB" w:rsidRDefault="008F5285" w:rsidP="003C7425">
            <w:r>
              <w:t>09.09.2015</w:t>
            </w:r>
          </w:p>
        </w:tc>
        <w:tc>
          <w:tcPr>
            <w:tcW w:w="5073" w:type="dxa"/>
          </w:tcPr>
          <w:p w:rsidR="00CE20CB" w:rsidRDefault="008F5285" w:rsidP="008F5285">
            <w:r>
              <w:t xml:space="preserve">W sprawie  wyznaczenia miejsc przeznaczonych na bezpłatne umieszczanie urzędowych obwieszczeń wyborczych  i plakatów  wszystkich komitetów wyborczych w wyborach do Sejmu RP i do Senatu RP zarządzonych na dzień 25 </w:t>
            </w:r>
            <w:proofErr w:type="spellStart"/>
            <w:r>
              <w:t>pażdziernika</w:t>
            </w:r>
            <w:proofErr w:type="spellEnd"/>
            <w:r>
              <w:t xml:space="preserve"> 2015 roku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52</w:t>
            </w:r>
          </w:p>
        </w:tc>
        <w:tc>
          <w:tcPr>
            <w:tcW w:w="1265" w:type="dxa"/>
          </w:tcPr>
          <w:p w:rsidR="00CE20CB" w:rsidRDefault="008F5285" w:rsidP="003C7425">
            <w:r>
              <w:t>49/2015</w:t>
            </w:r>
          </w:p>
        </w:tc>
        <w:tc>
          <w:tcPr>
            <w:tcW w:w="1279" w:type="dxa"/>
          </w:tcPr>
          <w:p w:rsidR="00CE20CB" w:rsidRDefault="008F5285" w:rsidP="003C7425">
            <w:r>
              <w:t>09.09.2015</w:t>
            </w:r>
          </w:p>
        </w:tc>
        <w:tc>
          <w:tcPr>
            <w:tcW w:w="5073" w:type="dxa"/>
          </w:tcPr>
          <w:p w:rsidR="00CE20CB" w:rsidRDefault="008F5285" w:rsidP="002F0A4E">
            <w:r>
              <w:t>W sprawie wyznaczenia dnia wolnego od pracy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53</w:t>
            </w:r>
          </w:p>
        </w:tc>
        <w:tc>
          <w:tcPr>
            <w:tcW w:w="1265" w:type="dxa"/>
          </w:tcPr>
          <w:p w:rsidR="00CE20CB" w:rsidRDefault="008F5285" w:rsidP="008F5285">
            <w:r>
              <w:t>50/2015</w:t>
            </w:r>
          </w:p>
        </w:tc>
        <w:tc>
          <w:tcPr>
            <w:tcW w:w="1279" w:type="dxa"/>
          </w:tcPr>
          <w:p w:rsidR="00CE20CB" w:rsidRDefault="008F5285" w:rsidP="003C7425">
            <w:r>
              <w:t>09.09.2015</w:t>
            </w:r>
          </w:p>
        </w:tc>
        <w:tc>
          <w:tcPr>
            <w:tcW w:w="5073" w:type="dxa"/>
          </w:tcPr>
          <w:p w:rsidR="00CE20CB" w:rsidRDefault="008F5285" w:rsidP="008F5285">
            <w:r>
              <w:t xml:space="preserve">W sprawie wprowadzenia polityki  bezpieczeństwa informacji w Urzędzie Gminy w Makowie oraz przyjęcia instrukcji    zarządzania systemem informatycznym 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54</w:t>
            </w:r>
          </w:p>
        </w:tc>
        <w:tc>
          <w:tcPr>
            <w:tcW w:w="1265" w:type="dxa"/>
          </w:tcPr>
          <w:p w:rsidR="00CE20CB" w:rsidRDefault="00F666B3" w:rsidP="003C7425">
            <w:r>
              <w:t>51/2015</w:t>
            </w:r>
          </w:p>
        </w:tc>
        <w:tc>
          <w:tcPr>
            <w:tcW w:w="1279" w:type="dxa"/>
          </w:tcPr>
          <w:p w:rsidR="00CE20CB" w:rsidRDefault="00F666B3" w:rsidP="003C7425">
            <w:r>
              <w:t>09.09.2015</w:t>
            </w:r>
          </w:p>
        </w:tc>
        <w:tc>
          <w:tcPr>
            <w:tcW w:w="5073" w:type="dxa"/>
          </w:tcPr>
          <w:p w:rsidR="00CE20CB" w:rsidRDefault="00F666B3" w:rsidP="00F666B3">
            <w:r>
              <w:t>W sprawie obwieszczenia Wójta Gminy Maków  dotyczącego obwodów do głosowania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55</w:t>
            </w:r>
          </w:p>
        </w:tc>
        <w:tc>
          <w:tcPr>
            <w:tcW w:w="1265" w:type="dxa"/>
          </w:tcPr>
          <w:p w:rsidR="00CE20CB" w:rsidRDefault="00F666B3" w:rsidP="003C7425">
            <w:r>
              <w:t>52/2015</w:t>
            </w:r>
          </w:p>
        </w:tc>
        <w:tc>
          <w:tcPr>
            <w:tcW w:w="1279" w:type="dxa"/>
          </w:tcPr>
          <w:p w:rsidR="00CE20CB" w:rsidRDefault="00F666B3" w:rsidP="003C7425">
            <w:r>
              <w:t>18.09.2016</w:t>
            </w:r>
          </w:p>
        </w:tc>
        <w:tc>
          <w:tcPr>
            <w:tcW w:w="5073" w:type="dxa"/>
          </w:tcPr>
          <w:p w:rsidR="00CE20CB" w:rsidRDefault="00F666B3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56</w:t>
            </w:r>
          </w:p>
        </w:tc>
        <w:tc>
          <w:tcPr>
            <w:tcW w:w="1265" w:type="dxa"/>
          </w:tcPr>
          <w:p w:rsidR="00CE20CB" w:rsidRDefault="00F666B3" w:rsidP="003C7425">
            <w:r>
              <w:t>53/2015</w:t>
            </w:r>
          </w:p>
        </w:tc>
        <w:tc>
          <w:tcPr>
            <w:tcW w:w="1279" w:type="dxa"/>
          </w:tcPr>
          <w:p w:rsidR="00CE20CB" w:rsidRDefault="00F666B3" w:rsidP="003C7425">
            <w:r>
              <w:t>30.09.2015</w:t>
            </w:r>
          </w:p>
        </w:tc>
        <w:tc>
          <w:tcPr>
            <w:tcW w:w="5073" w:type="dxa"/>
          </w:tcPr>
          <w:p w:rsidR="00CE20CB" w:rsidRDefault="00F666B3" w:rsidP="00F666B3">
            <w:r>
              <w:t>W sprawie zmian Wieloletniej Prognozy Finansowej Gminy Maków na lata 2015-2020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lastRenderedPageBreak/>
              <w:t>57</w:t>
            </w:r>
          </w:p>
        </w:tc>
        <w:tc>
          <w:tcPr>
            <w:tcW w:w="1265" w:type="dxa"/>
          </w:tcPr>
          <w:p w:rsidR="00CE20CB" w:rsidRDefault="00806004" w:rsidP="003C7425">
            <w:r>
              <w:t>54/2015</w:t>
            </w:r>
          </w:p>
        </w:tc>
        <w:tc>
          <w:tcPr>
            <w:tcW w:w="1279" w:type="dxa"/>
          </w:tcPr>
          <w:p w:rsidR="00CE20CB" w:rsidRDefault="00806004" w:rsidP="003C7425">
            <w:r>
              <w:t>30.09.2015</w:t>
            </w:r>
          </w:p>
        </w:tc>
        <w:tc>
          <w:tcPr>
            <w:tcW w:w="5073" w:type="dxa"/>
          </w:tcPr>
          <w:p w:rsidR="00CE20CB" w:rsidRDefault="00806004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58</w:t>
            </w:r>
          </w:p>
        </w:tc>
        <w:tc>
          <w:tcPr>
            <w:tcW w:w="1265" w:type="dxa"/>
          </w:tcPr>
          <w:p w:rsidR="00CE20CB" w:rsidRDefault="00806004" w:rsidP="003C7425">
            <w:r>
              <w:t>55</w:t>
            </w:r>
            <w:r w:rsidR="00BC05AF">
              <w:t>/2015</w:t>
            </w:r>
          </w:p>
        </w:tc>
        <w:tc>
          <w:tcPr>
            <w:tcW w:w="1279" w:type="dxa"/>
          </w:tcPr>
          <w:p w:rsidR="00CE20CB" w:rsidRDefault="00BC05AF" w:rsidP="00BC05AF">
            <w:r>
              <w:t>01.10.2015</w:t>
            </w:r>
          </w:p>
        </w:tc>
        <w:tc>
          <w:tcPr>
            <w:tcW w:w="5073" w:type="dxa"/>
          </w:tcPr>
          <w:p w:rsidR="00CE20CB" w:rsidRDefault="00BC05AF" w:rsidP="002F0A4E">
            <w:r>
              <w:t xml:space="preserve">W sprawie zwołania zebrania wiejskiego w celu wyboru </w:t>
            </w:r>
            <w:proofErr w:type="spellStart"/>
            <w:r>
              <w:t>Sołyusa</w:t>
            </w:r>
            <w:proofErr w:type="spellEnd"/>
            <w:r>
              <w:t xml:space="preserve">  i Rady Sołeckiej Sołectwa Święte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59</w:t>
            </w:r>
          </w:p>
        </w:tc>
        <w:tc>
          <w:tcPr>
            <w:tcW w:w="1265" w:type="dxa"/>
          </w:tcPr>
          <w:p w:rsidR="00CE20CB" w:rsidRDefault="00BC05AF" w:rsidP="003C7425">
            <w:r>
              <w:t>56/2015</w:t>
            </w:r>
          </w:p>
        </w:tc>
        <w:tc>
          <w:tcPr>
            <w:tcW w:w="1279" w:type="dxa"/>
          </w:tcPr>
          <w:p w:rsidR="00CE20CB" w:rsidRDefault="00BC05AF" w:rsidP="003C7425">
            <w:r>
              <w:t>01.10.2015</w:t>
            </w:r>
          </w:p>
        </w:tc>
        <w:tc>
          <w:tcPr>
            <w:tcW w:w="5073" w:type="dxa"/>
          </w:tcPr>
          <w:p w:rsidR="00CE20CB" w:rsidRDefault="00BC05AF" w:rsidP="00BC05AF">
            <w:r>
              <w:t xml:space="preserve">W sprawie powołania koordynatora gminnego </w:t>
            </w:r>
            <w:proofErr w:type="spellStart"/>
            <w:r>
              <w:t>ds.obsługi</w:t>
            </w:r>
            <w:proofErr w:type="spellEnd"/>
            <w:r>
              <w:t xml:space="preserve"> informatycznej w wyborach do Sejmu RP i do Senatu RP </w:t>
            </w:r>
            <w:proofErr w:type="spellStart"/>
            <w:r>
              <w:t>zarzadzonych</w:t>
            </w:r>
            <w:proofErr w:type="spellEnd"/>
            <w:r>
              <w:t xml:space="preserve"> na dzień 25 </w:t>
            </w:r>
            <w:proofErr w:type="spellStart"/>
            <w:r>
              <w:t>pażdziernika</w:t>
            </w:r>
            <w:proofErr w:type="spellEnd"/>
            <w:r>
              <w:t xml:space="preserve"> 2015 roku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60</w:t>
            </w:r>
          </w:p>
        </w:tc>
        <w:tc>
          <w:tcPr>
            <w:tcW w:w="1265" w:type="dxa"/>
          </w:tcPr>
          <w:p w:rsidR="00CE20CB" w:rsidRDefault="00BC05AF" w:rsidP="003C7425">
            <w:r>
              <w:t>57/2015</w:t>
            </w:r>
          </w:p>
        </w:tc>
        <w:tc>
          <w:tcPr>
            <w:tcW w:w="1279" w:type="dxa"/>
          </w:tcPr>
          <w:p w:rsidR="00CE20CB" w:rsidRDefault="00B65C1E" w:rsidP="003C7425">
            <w:r>
              <w:t>05.10.2015</w:t>
            </w:r>
          </w:p>
        </w:tc>
        <w:tc>
          <w:tcPr>
            <w:tcW w:w="5073" w:type="dxa"/>
          </w:tcPr>
          <w:p w:rsidR="00CE20CB" w:rsidRDefault="00B65C1E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61</w:t>
            </w:r>
          </w:p>
        </w:tc>
        <w:tc>
          <w:tcPr>
            <w:tcW w:w="1265" w:type="dxa"/>
          </w:tcPr>
          <w:p w:rsidR="00CE20CB" w:rsidRDefault="00B65C1E" w:rsidP="003C7425">
            <w:r>
              <w:t>58/2015</w:t>
            </w:r>
          </w:p>
        </w:tc>
        <w:tc>
          <w:tcPr>
            <w:tcW w:w="1279" w:type="dxa"/>
          </w:tcPr>
          <w:p w:rsidR="00CE20CB" w:rsidRDefault="00B65C1E" w:rsidP="003C7425">
            <w:r>
              <w:t>25.10.2015</w:t>
            </w:r>
          </w:p>
        </w:tc>
        <w:tc>
          <w:tcPr>
            <w:tcW w:w="5073" w:type="dxa"/>
          </w:tcPr>
          <w:p w:rsidR="00CE20CB" w:rsidRDefault="00B65C1E" w:rsidP="001D20D5">
            <w:r>
              <w:t>W sprawie powołania obwodowych komisji  wyborczych w celu  przeprowadzenia  wyborów do Sejmu</w:t>
            </w:r>
            <w:r w:rsidR="001D20D5">
              <w:t xml:space="preserve"> Rzeczypospolitej Polskiej i do  Senatu Rzeczypospolitej Polskiej, zarządzonych na dzień  25 </w:t>
            </w:r>
            <w:proofErr w:type="spellStart"/>
            <w:r w:rsidR="001D20D5">
              <w:t>pażdziernika</w:t>
            </w:r>
            <w:proofErr w:type="spellEnd"/>
            <w:r w:rsidR="001D20D5">
              <w:t xml:space="preserve"> 2015 r.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CE20CB" w:rsidP="002F0A4E">
            <w:r>
              <w:t>62</w:t>
            </w:r>
          </w:p>
        </w:tc>
        <w:tc>
          <w:tcPr>
            <w:tcW w:w="1265" w:type="dxa"/>
          </w:tcPr>
          <w:p w:rsidR="00CE20CB" w:rsidRDefault="001D20D5" w:rsidP="003C7425">
            <w:r>
              <w:t>59/2015</w:t>
            </w:r>
          </w:p>
        </w:tc>
        <w:tc>
          <w:tcPr>
            <w:tcW w:w="1279" w:type="dxa"/>
          </w:tcPr>
          <w:p w:rsidR="00CE20CB" w:rsidRDefault="001D20D5" w:rsidP="003C7425">
            <w:r>
              <w:t>05.10.2015</w:t>
            </w:r>
          </w:p>
        </w:tc>
        <w:tc>
          <w:tcPr>
            <w:tcW w:w="5073" w:type="dxa"/>
          </w:tcPr>
          <w:p w:rsidR="00CE20CB" w:rsidRDefault="001D20D5" w:rsidP="002F0A4E">
            <w:r>
              <w:t xml:space="preserve">W sprawie powołania operatorów informatycznej obsługi  obwodowych  komisji wyborczych w wyborach do Sejmu RP i do Senatu RP </w:t>
            </w:r>
            <w:proofErr w:type="spellStart"/>
            <w:r>
              <w:t>zarzadzonych</w:t>
            </w:r>
            <w:proofErr w:type="spellEnd"/>
            <w:r>
              <w:t xml:space="preserve">  na dzień 25 </w:t>
            </w:r>
            <w:proofErr w:type="spellStart"/>
            <w:r>
              <w:t>pażdziernika</w:t>
            </w:r>
            <w:proofErr w:type="spellEnd"/>
            <w:r>
              <w:t xml:space="preserve"> 2015roku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1D20D5" w:rsidP="002F0A4E">
            <w:r>
              <w:t>63</w:t>
            </w:r>
          </w:p>
        </w:tc>
        <w:tc>
          <w:tcPr>
            <w:tcW w:w="1265" w:type="dxa"/>
          </w:tcPr>
          <w:p w:rsidR="00CE20CB" w:rsidRDefault="001D20D5" w:rsidP="003C7425">
            <w:r>
              <w:t>60/2015</w:t>
            </w:r>
          </w:p>
        </w:tc>
        <w:tc>
          <w:tcPr>
            <w:tcW w:w="1279" w:type="dxa"/>
          </w:tcPr>
          <w:p w:rsidR="00CE20CB" w:rsidRDefault="001D20D5" w:rsidP="003C7425">
            <w:r>
              <w:t>09.10.2015</w:t>
            </w:r>
          </w:p>
        </w:tc>
        <w:tc>
          <w:tcPr>
            <w:tcW w:w="5073" w:type="dxa"/>
          </w:tcPr>
          <w:p w:rsidR="00CE20CB" w:rsidRDefault="001D20D5" w:rsidP="001D20D5">
            <w:r>
              <w:t>W sprawie przygotowania i przeprowadzenia treningu Akcji Kurierskiej na terenie Gminy Maków</w:t>
            </w:r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1D20D5" w:rsidP="002F0A4E">
            <w:r>
              <w:t>64</w:t>
            </w:r>
          </w:p>
        </w:tc>
        <w:tc>
          <w:tcPr>
            <w:tcW w:w="1265" w:type="dxa"/>
          </w:tcPr>
          <w:p w:rsidR="00CE20CB" w:rsidRDefault="001D20D5" w:rsidP="003C7425">
            <w:r>
              <w:t>61/2015</w:t>
            </w:r>
          </w:p>
        </w:tc>
        <w:tc>
          <w:tcPr>
            <w:tcW w:w="1279" w:type="dxa"/>
          </w:tcPr>
          <w:p w:rsidR="00CE20CB" w:rsidRDefault="001D20D5" w:rsidP="003C7425">
            <w:r>
              <w:t>15.10.2015</w:t>
            </w:r>
          </w:p>
        </w:tc>
        <w:tc>
          <w:tcPr>
            <w:tcW w:w="5073" w:type="dxa"/>
          </w:tcPr>
          <w:p w:rsidR="00CE20CB" w:rsidRDefault="001D20D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CE20CB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CE20CB" w:rsidRDefault="001D20D5" w:rsidP="002F0A4E">
            <w:r>
              <w:t>65</w:t>
            </w:r>
          </w:p>
        </w:tc>
        <w:tc>
          <w:tcPr>
            <w:tcW w:w="1265" w:type="dxa"/>
          </w:tcPr>
          <w:p w:rsidR="00CE20CB" w:rsidRDefault="001D20D5" w:rsidP="003C7425">
            <w:r>
              <w:t>62/2015</w:t>
            </w:r>
          </w:p>
        </w:tc>
        <w:tc>
          <w:tcPr>
            <w:tcW w:w="1279" w:type="dxa"/>
          </w:tcPr>
          <w:p w:rsidR="00CE20CB" w:rsidRDefault="001D20D5" w:rsidP="003C7425">
            <w:r>
              <w:t>20.10.2015</w:t>
            </w:r>
          </w:p>
        </w:tc>
        <w:tc>
          <w:tcPr>
            <w:tcW w:w="5073" w:type="dxa"/>
          </w:tcPr>
          <w:p w:rsidR="00CE20CB" w:rsidRDefault="001D20D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CE20CB" w:rsidRDefault="00CE20CB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66</w:t>
            </w:r>
          </w:p>
        </w:tc>
        <w:tc>
          <w:tcPr>
            <w:tcW w:w="1265" w:type="dxa"/>
          </w:tcPr>
          <w:p w:rsidR="001D20D5" w:rsidRDefault="001D20D5" w:rsidP="003C7425">
            <w:r>
              <w:t>63/2015</w:t>
            </w:r>
          </w:p>
        </w:tc>
        <w:tc>
          <w:tcPr>
            <w:tcW w:w="1279" w:type="dxa"/>
          </w:tcPr>
          <w:p w:rsidR="001D20D5" w:rsidRDefault="001D20D5" w:rsidP="003C7425">
            <w:r>
              <w:t>28.10.2015</w:t>
            </w:r>
          </w:p>
        </w:tc>
        <w:tc>
          <w:tcPr>
            <w:tcW w:w="5073" w:type="dxa"/>
          </w:tcPr>
          <w:p w:rsidR="001D20D5" w:rsidRDefault="001D20D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67</w:t>
            </w:r>
          </w:p>
        </w:tc>
        <w:tc>
          <w:tcPr>
            <w:tcW w:w="1265" w:type="dxa"/>
          </w:tcPr>
          <w:p w:rsidR="001D20D5" w:rsidRDefault="001D20D5" w:rsidP="003C7425">
            <w:r>
              <w:t>64/2015</w:t>
            </w:r>
          </w:p>
        </w:tc>
        <w:tc>
          <w:tcPr>
            <w:tcW w:w="1279" w:type="dxa"/>
          </w:tcPr>
          <w:p w:rsidR="001D20D5" w:rsidRDefault="001D20D5" w:rsidP="003C7425">
            <w:r>
              <w:t>29.10.2015</w:t>
            </w:r>
          </w:p>
        </w:tc>
        <w:tc>
          <w:tcPr>
            <w:tcW w:w="5073" w:type="dxa"/>
          </w:tcPr>
          <w:p w:rsidR="001D20D5" w:rsidRDefault="001D20D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68</w:t>
            </w:r>
          </w:p>
        </w:tc>
        <w:tc>
          <w:tcPr>
            <w:tcW w:w="1265" w:type="dxa"/>
          </w:tcPr>
          <w:p w:rsidR="001D20D5" w:rsidRDefault="001D20D5" w:rsidP="003C7425">
            <w:r>
              <w:t>65/2015</w:t>
            </w:r>
          </w:p>
        </w:tc>
        <w:tc>
          <w:tcPr>
            <w:tcW w:w="1279" w:type="dxa"/>
          </w:tcPr>
          <w:p w:rsidR="001D20D5" w:rsidRDefault="001D20D5" w:rsidP="003C7425">
            <w:r>
              <w:t>05.11.2015</w:t>
            </w:r>
          </w:p>
        </w:tc>
        <w:tc>
          <w:tcPr>
            <w:tcW w:w="5073" w:type="dxa"/>
          </w:tcPr>
          <w:p w:rsidR="001D20D5" w:rsidRDefault="001D20D5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69</w:t>
            </w:r>
          </w:p>
        </w:tc>
        <w:tc>
          <w:tcPr>
            <w:tcW w:w="1265" w:type="dxa"/>
          </w:tcPr>
          <w:p w:rsidR="001D20D5" w:rsidRDefault="001D20D5" w:rsidP="003C7425">
            <w:r>
              <w:t>66/2015</w:t>
            </w:r>
          </w:p>
        </w:tc>
        <w:tc>
          <w:tcPr>
            <w:tcW w:w="1279" w:type="dxa"/>
          </w:tcPr>
          <w:p w:rsidR="001D20D5" w:rsidRDefault="001D20D5" w:rsidP="003C7425">
            <w:r>
              <w:t>09.11.2015</w:t>
            </w:r>
          </w:p>
        </w:tc>
        <w:tc>
          <w:tcPr>
            <w:tcW w:w="5073" w:type="dxa"/>
          </w:tcPr>
          <w:p w:rsidR="001D20D5" w:rsidRDefault="00481B74" w:rsidP="002F0A4E">
            <w:r>
              <w:t>W sprawie powołania Komisji Rekrutacyjnej dla przeprowadzenia naboru na wolne stanowiska urzędnicze podinspektora w Urzędzie Gminy  w Makowie</w:t>
            </w:r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70</w:t>
            </w:r>
          </w:p>
        </w:tc>
        <w:tc>
          <w:tcPr>
            <w:tcW w:w="1265" w:type="dxa"/>
          </w:tcPr>
          <w:p w:rsidR="001D20D5" w:rsidRDefault="00481B74" w:rsidP="003C7425">
            <w:r>
              <w:t>67/2015</w:t>
            </w:r>
          </w:p>
        </w:tc>
        <w:tc>
          <w:tcPr>
            <w:tcW w:w="1279" w:type="dxa"/>
          </w:tcPr>
          <w:p w:rsidR="001D20D5" w:rsidRDefault="00481B74" w:rsidP="003C7425">
            <w:r>
              <w:t>09.11.2015</w:t>
            </w:r>
          </w:p>
        </w:tc>
        <w:tc>
          <w:tcPr>
            <w:tcW w:w="5073" w:type="dxa"/>
          </w:tcPr>
          <w:p w:rsidR="001D20D5" w:rsidRDefault="00481B74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71</w:t>
            </w:r>
          </w:p>
        </w:tc>
        <w:tc>
          <w:tcPr>
            <w:tcW w:w="1265" w:type="dxa"/>
          </w:tcPr>
          <w:p w:rsidR="001D20D5" w:rsidRDefault="00481B74" w:rsidP="003C7425">
            <w:r>
              <w:t>69/2015</w:t>
            </w:r>
          </w:p>
        </w:tc>
        <w:tc>
          <w:tcPr>
            <w:tcW w:w="1279" w:type="dxa"/>
          </w:tcPr>
          <w:p w:rsidR="001D20D5" w:rsidRDefault="00481B74" w:rsidP="003C7425">
            <w:r>
              <w:t>24.11.2015</w:t>
            </w:r>
          </w:p>
        </w:tc>
        <w:tc>
          <w:tcPr>
            <w:tcW w:w="5073" w:type="dxa"/>
          </w:tcPr>
          <w:p w:rsidR="001D20D5" w:rsidRDefault="00481B74" w:rsidP="00481B74">
            <w:r>
              <w:t>W sprawie powołania Zespołu Interdyscyplinarnego ds. przeciwdziałania przemocy w rodzinie</w:t>
            </w:r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72</w:t>
            </w:r>
          </w:p>
        </w:tc>
        <w:tc>
          <w:tcPr>
            <w:tcW w:w="1265" w:type="dxa"/>
          </w:tcPr>
          <w:p w:rsidR="001D20D5" w:rsidRDefault="00481B74" w:rsidP="003C7425">
            <w:r>
              <w:t>70/2015</w:t>
            </w:r>
          </w:p>
        </w:tc>
        <w:tc>
          <w:tcPr>
            <w:tcW w:w="1279" w:type="dxa"/>
          </w:tcPr>
          <w:p w:rsidR="001D20D5" w:rsidRDefault="00481B74" w:rsidP="003C7425">
            <w:r>
              <w:t>30.11.2015</w:t>
            </w:r>
          </w:p>
        </w:tc>
        <w:tc>
          <w:tcPr>
            <w:tcW w:w="5073" w:type="dxa"/>
          </w:tcPr>
          <w:p w:rsidR="001D20D5" w:rsidRDefault="00481B74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73</w:t>
            </w:r>
          </w:p>
        </w:tc>
        <w:tc>
          <w:tcPr>
            <w:tcW w:w="1265" w:type="dxa"/>
          </w:tcPr>
          <w:p w:rsidR="001D20D5" w:rsidRDefault="00481B74" w:rsidP="003C7425">
            <w:r>
              <w:t>71/2015</w:t>
            </w:r>
          </w:p>
        </w:tc>
        <w:tc>
          <w:tcPr>
            <w:tcW w:w="1279" w:type="dxa"/>
          </w:tcPr>
          <w:p w:rsidR="001D20D5" w:rsidRDefault="00481B74" w:rsidP="003C7425">
            <w:r>
              <w:t>30.11.2015</w:t>
            </w:r>
          </w:p>
        </w:tc>
        <w:tc>
          <w:tcPr>
            <w:tcW w:w="5073" w:type="dxa"/>
          </w:tcPr>
          <w:p w:rsidR="001D20D5" w:rsidRDefault="00481B74" w:rsidP="002F0A4E">
            <w:r>
              <w:t>W sprawie ustalenia metody wyodrębnienia wydatków na realizację zadań wymagających stosowania specjalnej organizacji nauki i metod pracy dla dzieci i młodzieży w szkołach podstawowych, gimnazjach i oddziałach przedszkolnych dla Gminy  Maków</w:t>
            </w:r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74</w:t>
            </w:r>
          </w:p>
        </w:tc>
        <w:tc>
          <w:tcPr>
            <w:tcW w:w="1265" w:type="dxa"/>
          </w:tcPr>
          <w:p w:rsidR="001D20D5" w:rsidRDefault="00481B74" w:rsidP="003C7425">
            <w:r>
              <w:t>71a/2015</w:t>
            </w:r>
          </w:p>
        </w:tc>
        <w:tc>
          <w:tcPr>
            <w:tcW w:w="1279" w:type="dxa"/>
          </w:tcPr>
          <w:p w:rsidR="001D20D5" w:rsidRDefault="008C5678" w:rsidP="003C7425">
            <w:r>
              <w:t>04.12.2015</w:t>
            </w:r>
          </w:p>
        </w:tc>
        <w:tc>
          <w:tcPr>
            <w:tcW w:w="5073" w:type="dxa"/>
          </w:tcPr>
          <w:p w:rsidR="001D20D5" w:rsidRDefault="008C5678" w:rsidP="008C5678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75</w:t>
            </w:r>
          </w:p>
        </w:tc>
        <w:tc>
          <w:tcPr>
            <w:tcW w:w="1265" w:type="dxa"/>
          </w:tcPr>
          <w:p w:rsidR="001D20D5" w:rsidRDefault="008C5678" w:rsidP="003C7425">
            <w:r>
              <w:t>72/2015</w:t>
            </w:r>
          </w:p>
        </w:tc>
        <w:tc>
          <w:tcPr>
            <w:tcW w:w="1279" w:type="dxa"/>
          </w:tcPr>
          <w:p w:rsidR="001D20D5" w:rsidRDefault="008C5678" w:rsidP="003C7425">
            <w:r>
              <w:t>07.12.2015</w:t>
            </w:r>
          </w:p>
        </w:tc>
        <w:tc>
          <w:tcPr>
            <w:tcW w:w="5073" w:type="dxa"/>
          </w:tcPr>
          <w:p w:rsidR="001D20D5" w:rsidRDefault="008C5678" w:rsidP="002F0A4E">
            <w:r>
              <w:t xml:space="preserve">W sprawie zmiany budżetu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t>76</w:t>
            </w:r>
          </w:p>
        </w:tc>
        <w:tc>
          <w:tcPr>
            <w:tcW w:w="1265" w:type="dxa"/>
          </w:tcPr>
          <w:p w:rsidR="001D20D5" w:rsidRDefault="008C5678" w:rsidP="003C7425">
            <w:r>
              <w:t>73/2015</w:t>
            </w:r>
          </w:p>
        </w:tc>
        <w:tc>
          <w:tcPr>
            <w:tcW w:w="1279" w:type="dxa"/>
          </w:tcPr>
          <w:p w:rsidR="001D20D5" w:rsidRDefault="001D20D5" w:rsidP="003C7425"/>
        </w:tc>
        <w:tc>
          <w:tcPr>
            <w:tcW w:w="5073" w:type="dxa"/>
          </w:tcPr>
          <w:p w:rsidR="001D20D5" w:rsidRDefault="001D20D5" w:rsidP="002F0A4E"/>
        </w:tc>
        <w:tc>
          <w:tcPr>
            <w:tcW w:w="1166" w:type="dxa"/>
          </w:tcPr>
          <w:p w:rsidR="001D20D5" w:rsidRDefault="001D20D5" w:rsidP="002F0A4E"/>
        </w:tc>
      </w:tr>
      <w:tr w:rsidR="001D20D5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1D20D5" w:rsidRDefault="001D20D5" w:rsidP="002F0A4E">
            <w:r>
              <w:lastRenderedPageBreak/>
              <w:t>77</w:t>
            </w:r>
          </w:p>
        </w:tc>
        <w:tc>
          <w:tcPr>
            <w:tcW w:w="1265" w:type="dxa"/>
          </w:tcPr>
          <w:p w:rsidR="001D20D5" w:rsidRDefault="008C5678" w:rsidP="003C7425">
            <w:r>
              <w:t>74/2015</w:t>
            </w:r>
          </w:p>
        </w:tc>
        <w:tc>
          <w:tcPr>
            <w:tcW w:w="1279" w:type="dxa"/>
          </w:tcPr>
          <w:p w:rsidR="001D20D5" w:rsidRDefault="008C5678" w:rsidP="003C7425">
            <w:r>
              <w:t>16.12.2015</w:t>
            </w:r>
          </w:p>
        </w:tc>
        <w:tc>
          <w:tcPr>
            <w:tcW w:w="5073" w:type="dxa"/>
          </w:tcPr>
          <w:p w:rsidR="001D20D5" w:rsidRDefault="008C5678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1D20D5" w:rsidRDefault="001D20D5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2F0A4E">
            <w:r>
              <w:t>78</w:t>
            </w:r>
          </w:p>
        </w:tc>
        <w:tc>
          <w:tcPr>
            <w:tcW w:w="1265" w:type="dxa"/>
          </w:tcPr>
          <w:p w:rsidR="008C5678" w:rsidRDefault="008C5678" w:rsidP="003C7425">
            <w:r>
              <w:t>75/2015</w:t>
            </w:r>
          </w:p>
        </w:tc>
        <w:tc>
          <w:tcPr>
            <w:tcW w:w="1279" w:type="dxa"/>
          </w:tcPr>
          <w:p w:rsidR="008C5678" w:rsidRDefault="008C5678" w:rsidP="003C7425">
            <w:r>
              <w:t>21.12.2015</w:t>
            </w:r>
          </w:p>
        </w:tc>
        <w:tc>
          <w:tcPr>
            <w:tcW w:w="5073" w:type="dxa"/>
          </w:tcPr>
          <w:p w:rsidR="008C5678" w:rsidRDefault="008C5678" w:rsidP="008C5678">
            <w:r>
              <w:t xml:space="preserve">W sprawie ogłoszenia otwartego konkursu ofert na realizację w  2016 roku zadań publicznych przez podmioty </w:t>
            </w:r>
            <w:proofErr w:type="spellStart"/>
            <w:r>
              <w:t>prowadzace</w:t>
            </w:r>
            <w:proofErr w:type="spellEnd"/>
            <w:r>
              <w:t xml:space="preserve"> działalność pożytku publicznego</w:t>
            </w:r>
          </w:p>
        </w:tc>
        <w:tc>
          <w:tcPr>
            <w:tcW w:w="1166" w:type="dxa"/>
          </w:tcPr>
          <w:p w:rsidR="008C5678" w:rsidRDefault="008C5678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8C5678">
            <w:r>
              <w:t>79</w:t>
            </w:r>
          </w:p>
        </w:tc>
        <w:tc>
          <w:tcPr>
            <w:tcW w:w="1265" w:type="dxa"/>
          </w:tcPr>
          <w:p w:rsidR="008C5678" w:rsidRDefault="008C5678" w:rsidP="003C7425">
            <w:r>
              <w:t>76/2015</w:t>
            </w:r>
          </w:p>
        </w:tc>
        <w:tc>
          <w:tcPr>
            <w:tcW w:w="1279" w:type="dxa"/>
          </w:tcPr>
          <w:p w:rsidR="008C5678" w:rsidRDefault="008C5678" w:rsidP="008C5678">
            <w:r>
              <w:t>29.12.2015</w:t>
            </w:r>
          </w:p>
        </w:tc>
        <w:tc>
          <w:tcPr>
            <w:tcW w:w="5073" w:type="dxa"/>
          </w:tcPr>
          <w:p w:rsidR="008C5678" w:rsidRDefault="008C5678" w:rsidP="002F0A4E">
            <w:r>
              <w:t xml:space="preserve">W sprawie zmiany w budżecie  Gminy na 2015 </w:t>
            </w:r>
            <w:proofErr w:type="spellStart"/>
            <w:r>
              <w:t>r</w:t>
            </w:r>
            <w:proofErr w:type="spellEnd"/>
          </w:p>
        </w:tc>
        <w:tc>
          <w:tcPr>
            <w:tcW w:w="1166" w:type="dxa"/>
          </w:tcPr>
          <w:p w:rsidR="008C5678" w:rsidRDefault="008C5678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2F0A4E">
            <w:r>
              <w:t>80</w:t>
            </w:r>
          </w:p>
        </w:tc>
        <w:tc>
          <w:tcPr>
            <w:tcW w:w="1265" w:type="dxa"/>
          </w:tcPr>
          <w:p w:rsidR="008C5678" w:rsidRDefault="008C5678" w:rsidP="008C5678">
            <w:r>
              <w:t>77/2015</w:t>
            </w:r>
          </w:p>
        </w:tc>
        <w:tc>
          <w:tcPr>
            <w:tcW w:w="1279" w:type="dxa"/>
          </w:tcPr>
          <w:p w:rsidR="008C5678" w:rsidRDefault="008C5678" w:rsidP="003C7425">
            <w:r>
              <w:t>29.12.2015</w:t>
            </w:r>
          </w:p>
        </w:tc>
        <w:tc>
          <w:tcPr>
            <w:tcW w:w="5073" w:type="dxa"/>
          </w:tcPr>
          <w:p w:rsidR="008C5678" w:rsidRDefault="008C5678" w:rsidP="00D055BD">
            <w:r>
              <w:t xml:space="preserve">W sprawie zmiany Zarządzenia  nr.40/2012 Wójta  Gminy Maków z dnia 03wrzesnia  2012 </w:t>
            </w:r>
            <w:proofErr w:type="spellStart"/>
            <w:r>
              <w:t>r.w</w:t>
            </w:r>
            <w:proofErr w:type="spellEnd"/>
            <w:r>
              <w:t xml:space="preserve"> sprawie  utworzenia , organizacji i funkcjonowania Systemu Stałych Dyżurów Wójta Gminy Maków na potrzeby podwyższ</w:t>
            </w:r>
            <w:r w:rsidR="00D055BD">
              <w:t>a</w:t>
            </w:r>
            <w:r>
              <w:t xml:space="preserve">nia </w:t>
            </w:r>
            <w:r w:rsidR="00D055BD">
              <w:t xml:space="preserve"> gotowości obronnej państwa oraz  uruchamiania realizacji zadań obronnych wynikających z wyższych stanów gotowości</w:t>
            </w:r>
          </w:p>
        </w:tc>
        <w:tc>
          <w:tcPr>
            <w:tcW w:w="1166" w:type="dxa"/>
          </w:tcPr>
          <w:p w:rsidR="008C5678" w:rsidRDefault="008C5678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2F0A4E"/>
        </w:tc>
        <w:tc>
          <w:tcPr>
            <w:tcW w:w="1265" w:type="dxa"/>
          </w:tcPr>
          <w:p w:rsidR="008C5678" w:rsidRDefault="008C5678" w:rsidP="003C7425"/>
        </w:tc>
        <w:tc>
          <w:tcPr>
            <w:tcW w:w="1279" w:type="dxa"/>
          </w:tcPr>
          <w:p w:rsidR="008C5678" w:rsidRDefault="008C5678" w:rsidP="003C7425"/>
        </w:tc>
        <w:tc>
          <w:tcPr>
            <w:tcW w:w="5073" w:type="dxa"/>
          </w:tcPr>
          <w:p w:rsidR="008C5678" w:rsidRDefault="008C5678" w:rsidP="002F0A4E"/>
        </w:tc>
        <w:tc>
          <w:tcPr>
            <w:tcW w:w="1166" w:type="dxa"/>
          </w:tcPr>
          <w:p w:rsidR="008C5678" w:rsidRDefault="008C5678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2F0A4E"/>
        </w:tc>
        <w:tc>
          <w:tcPr>
            <w:tcW w:w="1265" w:type="dxa"/>
          </w:tcPr>
          <w:p w:rsidR="008C5678" w:rsidRDefault="008C5678" w:rsidP="003C7425"/>
        </w:tc>
        <w:tc>
          <w:tcPr>
            <w:tcW w:w="1279" w:type="dxa"/>
          </w:tcPr>
          <w:p w:rsidR="008C5678" w:rsidRDefault="008C5678" w:rsidP="003C7425"/>
        </w:tc>
        <w:tc>
          <w:tcPr>
            <w:tcW w:w="5073" w:type="dxa"/>
          </w:tcPr>
          <w:p w:rsidR="008C5678" w:rsidRDefault="008C5678" w:rsidP="002F0A4E"/>
        </w:tc>
        <w:tc>
          <w:tcPr>
            <w:tcW w:w="1166" w:type="dxa"/>
          </w:tcPr>
          <w:p w:rsidR="008C5678" w:rsidRDefault="008C5678" w:rsidP="002F0A4E"/>
        </w:tc>
      </w:tr>
      <w:tr w:rsidR="008C5678" w:rsidTr="00D055BD">
        <w:tblPrEx>
          <w:tblCellMar>
            <w:left w:w="70" w:type="dxa"/>
            <w:right w:w="70" w:type="dxa"/>
          </w:tblCellMar>
          <w:tblLook w:val="0000"/>
        </w:tblPrEx>
        <w:trPr>
          <w:trHeight w:val="515"/>
        </w:trPr>
        <w:tc>
          <w:tcPr>
            <w:tcW w:w="535" w:type="dxa"/>
          </w:tcPr>
          <w:p w:rsidR="008C5678" w:rsidRDefault="008C5678" w:rsidP="002F0A4E"/>
        </w:tc>
        <w:tc>
          <w:tcPr>
            <w:tcW w:w="1265" w:type="dxa"/>
          </w:tcPr>
          <w:p w:rsidR="008C5678" w:rsidRDefault="008C5678" w:rsidP="003C7425"/>
        </w:tc>
        <w:tc>
          <w:tcPr>
            <w:tcW w:w="1279" w:type="dxa"/>
          </w:tcPr>
          <w:p w:rsidR="008C5678" w:rsidRDefault="008C5678" w:rsidP="003C7425"/>
        </w:tc>
        <w:tc>
          <w:tcPr>
            <w:tcW w:w="5073" w:type="dxa"/>
          </w:tcPr>
          <w:p w:rsidR="008C5678" w:rsidRDefault="008C5678" w:rsidP="002F0A4E"/>
        </w:tc>
        <w:tc>
          <w:tcPr>
            <w:tcW w:w="1166" w:type="dxa"/>
          </w:tcPr>
          <w:p w:rsidR="008C5678" w:rsidRDefault="008C5678" w:rsidP="002F0A4E"/>
        </w:tc>
      </w:tr>
    </w:tbl>
    <w:p w:rsidR="0056524A" w:rsidRDefault="0056524A"/>
    <w:sectPr w:rsidR="0056524A" w:rsidSect="0056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412E"/>
    <w:rsid w:val="00062C5E"/>
    <w:rsid w:val="000669BA"/>
    <w:rsid w:val="00136934"/>
    <w:rsid w:val="001A1F69"/>
    <w:rsid w:val="001D20D5"/>
    <w:rsid w:val="00240587"/>
    <w:rsid w:val="002B7010"/>
    <w:rsid w:val="003C7425"/>
    <w:rsid w:val="00481B74"/>
    <w:rsid w:val="0056524A"/>
    <w:rsid w:val="00651094"/>
    <w:rsid w:val="00746465"/>
    <w:rsid w:val="00806004"/>
    <w:rsid w:val="00824449"/>
    <w:rsid w:val="008510FA"/>
    <w:rsid w:val="008C5678"/>
    <w:rsid w:val="008D032A"/>
    <w:rsid w:val="008F5285"/>
    <w:rsid w:val="0091412E"/>
    <w:rsid w:val="009B104B"/>
    <w:rsid w:val="00B417C3"/>
    <w:rsid w:val="00B55A50"/>
    <w:rsid w:val="00B65C1E"/>
    <w:rsid w:val="00BC05AF"/>
    <w:rsid w:val="00BF18EE"/>
    <w:rsid w:val="00C77FD8"/>
    <w:rsid w:val="00CD7D18"/>
    <w:rsid w:val="00CE20CB"/>
    <w:rsid w:val="00D055BD"/>
    <w:rsid w:val="00F2595D"/>
    <w:rsid w:val="00F6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Czechowska</dc:creator>
  <cp:lastModifiedBy>Aleksandra Czechowska</cp:lastModifiedBy>
  <cp:revision>4</cp:revision>
  <dcterms:created xsi:type="dcterms:W3CDTF">2016-09-28T13:57:00Z</dcterms:created>
  <dcterms:modified xsi:type="dcterms:W3CDTF">2016-09-29T13:43:00Z</dcterms:modified>
</cp:coreProperties>
</file>